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50C" w:rsidRDefault="00FA350C" w:rsidP="00A215A9">
      <w:pPr>
        <w:ind w:left="-851"/>
        <w:rPr>
          <w:rFonts w:ascii="Arial" w:hAnsi="Arial" w:cs="Arial"/>
          <w:b/>
          <w:noProof/>
          <w:sz w:val="28"/>
          <w:szCs w:val="28"/>
          <w:lang w:eastAsia="en-GB"/>
        </w:rPr>
      </w:pPr>
      <w:r w:rsidRPr="00FA350C">
        <w:rPr>
          <w:noProof/>
          <w:lang w:eastAsia="en-GB"/>
        </w:rPr>
        <w:drawing>
          <wp:inline distT="0" distB="0" distL="0" distR="0">
            <wp:extent cx="1219200" cy="583349"/>
            <wp:effectExtent l="0" t="0" r="0" b="7620"/>
            <wp:docPr id="2" name="Picture 2" descr="Z:\13 Marketing\Logo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3 Marketing\Logos\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6923" cy="596614"/>
                    </a:xfrm>
                    <a:prstGeom prst="rect">
                      <a:avLst/>
                    </a:prstGeom>
                    <a:noFill/>
                    <a:ln>
                      <a:noFill/>
                    </a:ln>
                  </pic:spPr>
                </pic:pic>
              </a:graphicData>
            </a:graphic>
          </wp:inline>
        </w:drawing>
      </w:r>
    </w:p>
    <w:p w:rsidR="00FA350C" w:rsidRDefault="00FA350C" w:rsidP="00A215A9">
      <w:pPr>
        <w:ind w:left="-851"/>
        <w:rPr>
          <w:rFonts w:ascii="Arial" w:hAnsi="Arial" w:cs="Arial"/>
          <w:b/>
          <w:noProof/>
          <w:sz w:val="28"/>
          <w:szCs w:val="28"/>
          <w:lang w:eastAsia="en-GB"/>
        </w:rPr>
      </w:pPr>
    </w:p>
    <w:p w:rsidR="00A10978" w:rsidRPr="00B36D99" w:rsidRDefault="00A10978" w:rsidP="00A215A9">
      <w:pPr>
        <w:ind w:left="-851"/>
        <w:rPr>
          <w:rFonts w:ascii="Arial" w:hAnsi="Arial" w:cs="Arial"/>
          <w:b/>
          <w:sz w:val="28"/>
          <w:szCs w:val="28"/>
        </w:rPr>
      </w:pPr>
      <w:r w:rsidRPr="00B36D99">
        <w:rPr>
          <w:rFonts w:ascii="Arial" w:hAnsi="Arial" w:cs="Arial"/>
          <w:b/>
          <w:sz w:val="28"/>
          <w:szCs w:val="28"/>
        </w:rPr>
        <w:t xml:space="preserve">Supply Chain Partner Expression of Interest </w:t>
      </w:r>
      <w:r w:rsidR="00C904EC">
        <w:rPr>
          <w:rFonts w:ascii="Arial" w:hAnsi="Arial" w:cs="Arial"/>
          <w:b/>
          <w:sz w:val="28"/>
          <w:szCs w:val="28"/>
        </w:rPr>
        <w:t>(EO</w:t>
      </w:r>
      <w:r w:rsidR="00D4773B">
        <w:rPr>
          <w:rFonts w:ascii="Arial" w:hAnsi="Arial" w:cs="Arial"/>
          <w:b/>
          <w:sz w:val="28"/>
          <w:szCs w:val="28"/>
        </w:rPr>
        <w:t>I)</w:t>
      </w:r>
    </w:p>
    <w:p w:rsidR="005804E5" w:rsidRPr="00B36D99" w:rsidRDefault="00B36D99" w:rsidP="00B36D99">
      <w:pPr>
        <w:tabs>
          <w:tab w:val="left" w:pos="4095"/>
        </w:tabs>
        <w:ind w:left="-851"/>
        <w:rPr>
          <w:rFonts w:ascii="Arial" w:hAnsi="Arial" w:cs="Arial"/>
          <w:b/>
          <w:sz w:val="28"/>
          <w:szCs w:val="28"/>
        </w:rPr>
      </w:pPr>
      <w:r w:rsidRPr="00B36D99">
        <w:rPr>
          <w:rFonts w:ascii="Arial" w:hAnsi="Arial" w:cs="Arial"/>
          <w:b/>
          <w:sz w:val="28"/>
          <w:szCs w:val="28"/>
        </w:rPr>
        <w:tab/>
      </w:r>
    </w:p>
    <w:p w:rsidR="00B55AC4" w:rsidRDefault="00A10978" w:rsidP="00B55AC4">
      <w:pPr>
        <w:ind w:left="-851"/>
        <w:rPr>
          <w:rFonts w:ascii="Arial" w:hAnsi="Arial" w:cs="Arial"/>
          <w:b/>
          <w:color w:val="05A1DC"/>
        </w:rPr>
      </w:pPr>
      <w:r w:rsidRPr="00B36D99">
        <w:rPr>
          <w:rFonts w:ascii="Arial" w:hAnsi="Arial" w:cs="Arial"/>
          <w:b/>
        </w:rPr>
        <w:t>Application Form</w:t>
      </w:r>
    </w:p>
    <w:p w:rsidR="00B55AC4" w:rsidRDefault="00B55AC4" w:rsidP="00B55AC4">
      <w:pPr>
        <w:ind w:left="-851"/>
        <w:rPr>
          <w:rFonts w:ascii="Arial" w:hAnsi="Arial" w:cs="Arial"/>
          <w:b/>
          <w:color w:val="05A1DC"/>
        </w:rPr>
      </w:pPr>
    </w:p>
    <w:p w:rsidR="00B55AC4" w:rsidRDefault="00B55AC4" w:rsidP="00B55AC4">
      <w:pPr>
        <w:ind w:left="-851"/>
        <w:rPr>
          <w:rFonts w:ascii="Arial" w:hAnsi="Arial" w:cs="Arial"/>
          <w:b/>
          <w:color w:val="05A1DC"/>
        </w:rPr>
      </w:pPr>
      <w:r w:rsidRPr="00B55AC4">
        <w:rPr>
          <w:rFonts w:ascii="Arial" w:hAnsi="Arial" w:cs="Arial"/>
        </w:rPr>
        <w:t>DBC Training is a multi-award winning organisation, looking to have partnerships in place to respond to the anticipated release of invitations to tender for entry onto the DWP UMBRELLA EHRSUA Framework.</w:t>
      </w:r>
    </w:p>
    <w:p w:rsidR="00B55AC4" w:rsidRDefault="00B55AC4" w:rsidP="00B55AC4">
      <w:pPr>
        <w:ind w:left="-851"/>
        <w:rPr>
          <w:rFonts w:ascii="Arial" w:hAnsi="Arial" w:cs="Arial"/>
          <w:b/>
          <w:color w:val="05A1DC"/>
        </w:rPr>
      </w:pPr>
    </w:p>
    <w:p w:rsidR="00B55AC4" w:rsidRDefault="00B55AC4" w:rsidP="00B55AC4">
      <w:pPr>
        <w:ind w:left="-851"/>
        <w:rPr>
          <w:rFonts w:ascii="Arial" w:hAnsi="Arial" w:cs="Arial"/>
          <w:b/>
          <w:color w:val="05A1DC"/>
        </w:rPr>
      </w:pPr>
      <w:r w:rsidRPr="00B55AC4">
        <w:rPr>
          <w:rFonts w:ascii="Arial" w:hAnsi="Arial" w:cs="Arial"/>
        </w:rPr>
        <w:t>DBC Training wishes to engage with organisations who are interested in partnering with us to deliver future DWP provision.</w:t>
      </w:r>
    </w:p>
    <w:p w:rsidR="00B55AC4" w:rsidRDefault="00B55AC4" w:rsidP="00B55AC4">
      <w:pPr>
        <w:ind w:left="-851"/>
        <w:rPr>
          <w:rFonts w:ascii="Arial" w:hAnsi="Arial" w:cs="Arial"/>
          <w:b/>
          <w:color w:val="05A1DC"/>
        </w:rPr>
      </w:pPr>
    </w:p>
    <w:p w:rsidR="00B55AC4" w:rsidRDefault="00B55AC4" w:rsidP="00B55AC4">
      <w:pPr>
        <w:ind w:left="-851"/>
        <w:rPr>
          <w:rFonts w:ascii="Arial" w:hAnsi="Arial" w:cs="Arial"/>
          <w:b/>
          <w:color w:val="05A1DC"/>
        </w:rPr>
      </w:pPr>
      <w:r w:rsidRPr="00B55AC4">
        <w:rPr>
          <w:rFonts w:ascii="Arial" w:hAnsi="Arial" w:cs="Arial"/>
        </w:rPr>
        <w:t>DBC Training has been delivering Welfare to Work, Employment and Skills delivery providing training for businesses since 2000. We have successfully delivered circa £30m of ESFA/ESF/DWP funding in the last 5 years across the Midlands,Yorkshire and North West regions. </w:t>
      </w:r>
    </w:p>
    <w:p w:rsidR="00B55AC4" w:rsidRDefault="00B55AC4" w:rsidP="00B55AC4">
      <w:pPr>
        <w:ind w:left="-851"/>
        <w:rPr>
          <w:rFonts w:ascii="Arial" w:hAnsi="Arial" w:cs="Arial"/>
          <w:b/>
          <w:color w:val="05A1DC"/>
        </w:rPr>
      </w:pPr>
    </w:p>
    <w:p w:rsidR="00B55AC4" w:rsidRPr="00B55AC4" w:rsidRDefault="00B55AC4" w:rsidP="00B55AC4">
      <w:pPr>
        <w:ind w:left="-851"/>
        <w:rPr>
          <w:rFonts w:ascii="Arial" w:hAnsi="Arial" w:cs="Arial"/>
          <w:b/>
          <w:color w:val="05A1DC"/>
        </w:rPr>
      </w:pPr>
      <w:r w:rsidRPr="00B55AC4">
        <w:rPr>
          <w:rFonts w:ascii="Arial" w:hAnsi="Arial" w:cs="Arial"/>
        </w:rPr>
        <w:t>If you wish to partner with DBC Training please complete the EOI below and return to </w:t>
      </w:r>
      <w:hyperlink r:id="rId9" w:tgtFrame="_self" w:history="1">
        <w:r w:rsidRPr="00B55AC4">
          <w:rPr>
            <w:rStyle w:val="Hyperlink"/>
            <w:rFonts w:ascii="Arial" w:hAnsi="Arial" w:cs="Arial"/>
          </w:rPr>
          <w:t>emma@dbc-training.co.uk</w:t>
        </w:r>
      </w:hyperlink>
      <w:r w:rsidRPr="00B55AC4">
        <w:rPr>
          <w:rFonts w:ascii="Arial" w:hAnsi="Arial" w:cs="Arial"/>
        </w:rPr>
        <w:t> by no later than 5pm on Friday 31st January 2020</w:t>
      </w:r>
    </w:p>
    <w:p w:rsidR="00CB6F94" w:rsidRPr="00B36D99" w:rsidRDefault="00CB6F94" w:rsidP="00A10978">
      <w:pPr>
        <w:ind w:right="-488"/>
        <w:rPr>
          <w:rFonts w:ascii="Arial" w:hAnsi="Arial" w:cs="Arial"/>
          <w:bCs/>
        </w:rPr>
      </w:pPr>
    </w:p>
    <w:p w:rsidR="00CB6F94" w:rsidRPr="00B36D99" w:rsidRDefault="00CB6F94" w:rsidP="00505C03">
      <w:pPr>
        <w:ind w:left="-851" w:right="-488"/>
        <w:rPr>
          <w:rFonts w:ascii="Arial" w:hAnsi="Arial" w:cs="Arial"/>
          <w:bCs/>
        </w:rPr>
      </w:pPr>
      <w:r w:rsidRPr="00B36D99">
        <w:rPr>
          <w:rFonts w:ascii="Arial" w:hAnsi="Arial" w:cs="Arial"/>
          <w:bCs/>
        </w:rPr>
        <w:t>DBC Training will evaluate each EOI based on</w:t>
      </w:r>
      <w:r w:rsidR="000B6739">
        <w:rPr>
          <w:rFonts w:ascii="Arial" w:hAnsi="Arial" w:cs="Arial"/>
          <w:bCs/>
        </w:rPr>
        <w:t xml:space="preserve"> readiness to deliver,</w:t>
      </w:r>
      <w:r w:rsidRPr="00B36D99">
        <w:rPr>
          <w:rFonts w:ascii="Arial" w:hAnsi="Arial" w:cs="Arial"/>
          <w:bCs/>
        </w:rPr>
        <w:t xml:space="preserve"> geographical coverage</w:t>
      </w:r>
      <w:r w:rsidR="00505C03" w:rsidRPr="00B36D99">
        <w:rPr>
          <w:rFonts w:ascii="Arial" w:hAnsi="Arial" w:cs="Arial"/>
          <w:bCs/>
        </w:rPr>
        <w:t>, track record</w:t>
      </w:r>
      <w:r w:rsidRPr="00B36D99">
        <w:rPr>
          <w:rFonts w:ascii="Arial" w:hAnsi="Arial" w:cs="Arial"/>
          <w:bCs/>
        </w:rPr>
        <w:t>,</w:t>
      </w:r>
      <w:r w:rsidR="00505C03" w:rsidRPr="00B36D99">
        <w:rPr>
          <w:rFonts w:ascii="Arial" w:hAnsi="Arial" w:cs="Arial"/>
          <w:bCs/>
        </w:rPr>
        <w:t xml:space="preserve"> experience and </w:t>
      </w:r>
      <w:r w:rsidR="00650255">
        <w:rPr>
          <w:rFonts w:ascii="Arial" w:hAnsi="Arial" w:cs="Arial"/>
          <w:bCs/>
        </w:rPr>
        <w:t>readiness to deliver</w:t>
      </w:r>
      <w:r w:rsidR="00505C03" w:rsidRPr="00B36D99">
        <w:rPr>
          <w:rFonts w:ascii="Arial" w:hAnsi="Arial" w:cs="Arial"/>
          <w:bCs/>
        </w:rPr>
        <w:t>. A</w:t>
      </w:r>
      <w:r w:rsidRPr="00B36D99">
        <w:rPr>
          <w:rFonts w:ascii="Arial" w:hAnsi="Arial" w:cs="Arial"/>
          <w:bCs/>
        </w:rPr>
        <w:t xml:space="preserve">t all times our procurement </w:t>
      </w:r>
      <w:bookmarkStart w:id="0" w:name="_GoBack"/>
      <w:bookmarkEnd w:id="0"/>
      <w:r w:rsidRPr="00B36D99">
        <w:rPr>
          <w:rFonts w:ascii="Arial" w:hAnsi="Arial" w:cs="Arial"/>
          <w:bCs/>
        </w:rPr>
        <w:t xml:space="preserve">process will be fair and open. </w:t>
      </w:r>
    </w:p>
    <w:p w:rsidR="00505C03" w:rsidRPr="00B36D99" w:rsidRDefault="00505C03" w:rsidP="00505C03">
      <w:pPr>
        <w:ind w:left="-851" w:right="-488"/>
        <w:rPr>
          <w:rFonts w:ascii="Arial" w:hAnsi="Arial" w:cs="Arial"/>
          <w:bCs/>
        </w:rPr>
      </w:pPr>
    </w:p>
    <w:p w:rsidR="00CB6F94" w:rsidRPr="00B36D99" w:rsidRDefault="00CB6F94" w:rsidP="00CB6F94">
      <w:pPr>
        <w:ind w:left="-851" w:right="-488"/>
        <w:rPr>
          <w:rFonts w:ascii="Arial" w:hAnsi="Arial" w:cs="Arial"/>
          <w:bCs/>
        </w:rPr>
      </w:pPr>
      <w:r w:rsidRPr="00B36D99">
        <w:rPr>
          <w:rFonts w:ascii="Arial" w:hAnsi="Arial" w:cs="Arial"/>
          <w:bCs/>
        </w:rPr>
        <w:t>As part of our due diligence process we will require additional information</w:t>
      </w:r>
      <w:r w:rsidR="00C904EC">
        <w:rPr>
          <w:rFonts w:ascii="Arial" w:hAnsi="Arial" w:cs="Arial"/>
          <w:bCs/>
        </w:rPr>
        <w:t xml:space="preserve"> post EO</w:t>
      </w:r>
      <w:r w:rsidR="00D4773B">
        <w:rPr>
          <w:rFonts w:ascii="Arial" w:hAnsi="Arial" w:cs="Arial"/>
          <w:bCs/>
        </w:rPr>
        <w:t>I completion</w:t>
      </w:r>
      <w:r w:rsidRPr="00B36D99">
        <w:rPr>
          <w:rFonts w:ascii="Arial" w:hAnsi="Arial" w:cs="Arial"/>
          <w:bCs/>
        </w:rPr>
        <w:t xml:space="preserve"> and will notify potential partners</w:t>
      </w:r>
      <w:r w:rsidR="00D4773B">
        <w:rPr>
          <w:rFonts w:ascii="Arial" w:hAnsi="Arial" w:cs="Arial"/>
          <w:bCs/>
        </w:rPr>
        <w:t xml:space="preserve"> when</w:t>
      </w:r>
      <w:r w:rsidR="00C904EC">
        <w:rPr>
          <w:rFonts w:ascii="Arial" w:hAnsi="Arial" w:cs="Arial"/>
          <w:bCs/>
        </w:rPr>
        <w:t xml:space="preserve"> necessary</w:t>
      </w:r>
      <w:r w:rsidRPr="00B36D99">
        <w:rPr>
          <w:rFonts w:ascii="Arial" w:hAnsi="Arial" w:cs="Arial"/>
          <w:bCs/>
        </w:rPr>
        <w:t>.</w:t>
      </w:r>
    </w:p>
    <w:p w:rsidR="00CB6F94" w:rsidRPr="00B36D99" w:rsidRDefault="00CB6F94" w:rsidP="00AA7917">
      <w:pPr>
        <w:ind w:left="-851" w:right="-488"/>
        <w:rPr>
          <w:rFonts w:ascii="Arial" w:hAnsi="Arial" w:cs="Arial"/>
          <w:bCs/>
        </w:rPr>
      </w:pPr>
    </w:p>
    <w:p w:rsidR="007A6311" w:rsidRPr="00B36D99" w:rsidRDefault="00703591" w:rsidP="007A6311">
      <w:pPr>
        <w:ind w:left="-851" w:right="-488"/>
        <w:rPr>
          <w:rFonts w:ascii="Arial" w:hAnsi="Arial" w:cs="Arial"/>
        </w:rPr>
      </w:pPr>
      <w:r w:rsidRPr="00B36D99">
        <w:rPr>
          <w:rFonts w:ascii="Arial" w:hAnsi="Arial" w:cs="Arial"/>
        </w:rPr>
        <w:t>DBC will select partners based upon their completed application and a final decision will be based on successful completion of the due diligence process.</w:t>
      </w:r>
      <w:r w:rsidR="00D4773B">
        <w:rPr>
          <w:rFonts w:ascii="Arial" w:hAnsi="Arial" w:cs="Arial"/>
        </w:rPr>
        <w:t xml:space="preserve"> </w:t>
      </w:r>
    </w:p>
    <w:p w:rsidR="007A6311" w:rsidRPr="00B36D99" w:rsidRDefault="007A6311" w:rsidP="007A6311">
      <w:pPr>
        <w:ind w:left="-851" w:right="-488"/>
        <w:rPr>
          <w:rFonts w:ascii="Arial" w:hAnsi="Arial" w:cs="Arial"/>
        </w:rPr>
      </w:pPr>
    </w:p>
    <w:p w:rsidR="007A6311" w:rsidRPr="00B36D99" w:rsidRDefault="007A6311" w:rsidP="007A6311">
      <w:pPr>
        <w:ind w:left="-851" w:right="-488"/>
        <w:rPr>
          <w:rFonts w:ascii="Arial" w:hAnsi="Arial" w:cs="Arial"/>
          <w:b/>
        </w:rPr>
      </w:pPr>
      <w:r w:rsidRPr="00B36D99">
        <w:rPr>
          <w:rFonts w:ascii="Arial" w:hAnsi="Arial" w:cs="Arial"/>
          <w:b/>
        </w:rPr>
        <w:t>Word Count</w:t>
      </w:r>
    </w:p>
    <w:p w:rsidR="007A6311" w:rsidRPr="00B36D99" w:rsidRDefault="007A6311" w:rsidP="00A215A9">
      <w:pPr>
        <w:ind w:left="-851" w:right="-488"/>
        <w:rPr>
          <w:rFonts w:ascii="Arial" w:hAnsi="Arial" w:cs="Arial"/>
        </w:rPr>
      </w:pPr>
    </w:p>
    <w:p w:rsidR="007A6311" w:rsidRPr="00B36D99" w:rsidRDefault="007A6311" w:rsidP="007A6311">
      <w:pPr>
        <w:ind w:left="-851" w:right="-488"/>
        <w:rPr>
          <w:rFonts w:ascii="Arial" w:hAnsi="Arial" w:cs="Arial"/>
        </w:rPr>
      </w:pPr>
      <w:r w:rsidRPr="00B36D99">
        <w:rPr>
          <w:rFonts w:ascii="Arial" w:hAnsi="Arial" w:cs="Arial"/>
        </w:rPr>
        <w:t>Please note that where a word count is stated for a given response, this is the maximum permitted limit for that question. Any responses over this limit will not be taken into account.</w:t>
      </w:r>
    </w:p>
    <w:p w:rsidR="00703591" w:rsidRPr="00B36D99" w:rsidRDefault="00703591" w:rsidP="00A215A9">
      <w:pPr>
        <w:ind w:left="-851" w:right="-488"/>
        <w:rPr>
          <w:rFonts w:ascii="Arial" w:hAnsi="Arial" w:cs="Arial"/>
        </w:rPr>
      </w:pPr>
      <w:r w:rsidRPr="00B36D99">
        <w:rPr>
          <w:rFonts w:ascii="Arial" w:hAnsi="Arial" w:cs="Arial"/>
        </w:rPr>
        <w:br w:type="page"/>
      </w:r>
    </w:p>
    <w:p w:rsidR="009647B9" w:rsidRPr="00B36D99" w:rsidRDefault="009647B9" w:rsidP="00CE57ED">
      <w:pPr>
        <w:pStyle w:val="ListParagraph"/>
        <w:numPr>
          <w:ilvl w:val="0"/>
          <w:numId w:val="1"/>
        </w:numPr>
        <w:ind w:right="-489"/>
        <w:rPr>
          <w:rFonts w:ascii="Arial" w:hAnsi="Arial" w:cs="Arial"/>
          <w:b/>
        </w:rPr>
      </w:pPr>
      <w:r w:rsidRPr="00B36D99">
        <w:rPr>
          <w:rFonts w:ascii="Arial" w:hAnsi="Arial" w:cs="Arial"/>
          <w:b/>
        </w:rPr>
        <w:lastRenderedPageBreak/>
        <w:t>About your organisation</w:t>
      </w:r>
    </w:p>
    <w:tbl>
      <w:tblPr>
        <w:tblW w:w="10065"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686"/>
        <w:gridCol w:w="4962"/>
        <w:gridCol w:w="1417"/>
      </w:tblGrid>
      <w:tr w:rsidR="009611C2" w:rsidRPr="00B36D99" w:rsidTr="00B36D99">
        <w:tc>
          <w:tcPr>
            <w:tcW w:w="10065" w:type="dxa"/>
            <w:gridSpan w:val="3"/>
            <w:shd w:val="clear" w:color="auto" w:fill="D9D9D9" w:themeFill="background1" w:themeFillShade="D9"/>
          </w:tcPr>
          <w:p w:rsidR="00A215A9" w:rsidRPr="00B36D99" w:rsidRDefault="009611C2" w:rsidP="00B36D99">
            <w:pPr>
              <w:jc w:val="both"/>
              <w:rPr>
                <w:rFonts w:ascii="Arial" w:hAnsi="Arial" w:cs="Arial"/>
                <w:bCs/>
                <w:color w:val="FFFFFF" w:themeColor="background1"/>
              </w:rPr>
            </w:pPr>
            <w:r w:rsidRPr="00B36D99">
              <w:rPr>
                <w:rFonts w:ascii="Arial" w:hAnsi="Arial" w:cs="Arial"/>
                <w:b/>
              </w:rPr>
              <w:t>Organisation details</w:t>
            </w:r>
          </w:p>
        </w:tc>
      </w:tr>
      <w:tr w:rsidR="00C93162" w:rsidRPr="00B36D99" w:rsidTr="00194483">
        <w:tc>
          <w:tcPr>
            <w:tcW w:w="3686" w:type="dxa"/>
          </w:tcPr>
          <w:p w:rsidR="00C93162" w:rsidRPr="00B36D99" w:rsidRDefault="00C93162" w:rsidP="00D21BE8">
            <w:pPr>
              <w:rPr>
                <w:rFonts w:ascii="Arial" w:hAnsi="Arial" w:cs="Arial"/>
                <w:b/>
                <w:bCs/>
              </w:rPr>
            </w:pPr>
            <w:r w:rsidRPr="00B36D99">
              <w:rPr>
                <w:rFonts w:ascii="Arial" w:hAnsi="Arial" w:cs="Arial"/>
                <w:b/>
                <w:bCs/>
              </w:rPr>
              <w:t>Name of organisation</w:t>
            </w:r>
          </w:p>
          <w:p w:rsidR="00C93162" w:rsidRPr="00B36D99" w:rsidRDefault="00C93162" w:rsidP="00D21BE8">
            <w:pPr>
              <w:rPr>
                <w:rFonts w:ascii="Arial" w:hAnsi="Arial" w:cs="Arial"/>
                <w:b/>
                <w:bCs/>
              </w:rPr>
            </w:pPr>
          </w:p>
        </w:tc>
        <w:tc>
          <w:tcPr>
            <w:tcW w:w="6379" w:type="dxa"/>
            <w:gridSpan w:val="2"/>
          </w:tcPr>
          <w:p w:rsidR="00C93162" w:rsidRPr="00BD1D4B" w:rsidRDefault="00C93162" w:rsidP="00D21BE8">
            <w:pPr>
              <w:jc w:val="both"/>
              <w:rPr>
                <w:rFonts w:ascii="Arial" w:hAnsi="Arial" w:cs="Arial"/>
                <w:bCs/>
              </w:rPr>
            </w:pPr>
          </w:p>
        </w:tc>
      </w:tr>
      <w:tr w:rsidR="00C93162" w:rsidRPr="00B36D99" w:rsidTr="00194483">
        <w:tc>
          <w:tcPr>
            <w:tcW w:w="3686" w:type="dxa"/>
            <w:shd w:val="clear" w:color="auto" w:fill="auto"/>
          </w:tcPr>
          <w:p w:rsidR="00C93162" w:rsidRPr="00B36D99" w:rsidRDefault="00C93162" w:rsidP="00D21BE8">
            <w:pPr>
              <w:rPr>
                <w:rFonts w:ascii="Arial" w:hAnsi="Arial" w:cs="Arial"/>
                <w:b/>
                <w:bCs/>
              </w:rPr>
            </w:pPr>
            <w:r w:rsidRPr="00B36D99">
              <w:rPr>
                <w:rFonts w:ascii="Arial" w:hAnsi="Arial" w:cs="Arial"/>
                <w:b/>
                <w:bCs/>
              </w:rPr>
              <w:t>Name of contact</w:t>
            </w:r>
          </w:p>
          <w:p w:rsidR="00C93162" w:rsidRPr="00B36D99" w:rsidRDefault="00C93162" w:rsidP="00D21BE8">
            <w:pPr>
              <w:rPr>
                <w:rFonts w:ascii="Arial" w:hAnsi="Arial" w:cs="Arial"/>
                <w:b/>
                <w:bCs/>
              </w:rPr>
            </w:pPr>
          </w:p>
        </w:tc>
        <w:tc>
          <w:tcPr>
            <w:tcW w:w="6379" w:type="dxa"/>
            <w:gridSpan w:val="2"/>
            <w:shd w:val="clear" w:color="auto" w:fill="auto"/>
          </w:tcPr>
          <w:p w:rsidR="00C93162" w:rsidRPr="00BD1D4B" w:rsidRDefault="00C93162" w:rsidP="00D21BE8">
            <w:pPr>
              <w:jc w:val="both"/>
              <w:rPr>
                <w:rFonts w:ascii="Arial" w:hAnsi="Arial" w:cs="Arial"/>
              </w:rPr>
            </w:pPr>
          </w:p>
        </w:tc>
      </w:tr>
      <w:tr w:rsidR="00C93162" w:rsidRPr="00B36D99" w:rsidTr="00194483">
        <w:tc>
          <w:tcPr>
            <w:tcW w:w="3686" w:type="dxa"/>
            <w:shd w:val="clear" w:color="auto" w:fill="auto"/>
          </w:tcPr>
          <w:p w:rsidR="00C93162" w:rsidRPr="00B36D99" w:rsidRDefault="00C93162" w:rsidP="00D21BE8">
            <w:pPr>
              <w:rPr>
                <w:rFonts w:ascii="Arial" w:hAnsi="Arial" w:cs="Arial"/>
                <w:b/>
                <w:bCs/>
              </w:rPr>
            </w:pPr>
            <w:r w:rsidRPr="00B36D99">
              <w:rPr>
                <w:rFonts w:ascii="Arial" w:hAnsi="Arial" w:cs="Arial"/>
                <w:b/>
                <w:bCs/>
              </w:rPr>
              <w:t>Email</w:t>
            </w:r>
          </w:p>
          <w:p w:rsidR="00A215A9" w:rsidRPr="00B36D99" w:rsidRDefault="00A215A9" w:rsidP="00D21BE8">
            <w:pPr>
              <w:rPr>
                <w:rFonts w:ascii="Arial" w:hAnsi="Arial" w:cs="Arial"/>
                <w:b/>
                <w:bCs/>
              </w:rPr>
            </w:pPr>
          </w:p>
        </w:tc>
        <w:tc>
          <w:tcPr>
            <w:tcW w:w="6379" w:type="dxa"/>
            <w:gridSpan w:val="2"/>
            <w:shd w:val="clear" w:color="auto" w:fill="auto"/>
          </w:tcPr>
          <w:p w:rsidR="00C93162" w:rsidRPr="00BD1D4B" w:rsidRDefault="00C93162" w:rsidP="003A0165">
            <w:pPr>
              <w:jc w:val="both"/>
              <w:rPr>
                <w:rFonts w:ascii="Arial" w:hAnsi="Arial" w:cs="Arial"/>
              </w:rPr>
            </w:pPr>
          </w:p>
        </w:tc>
      </w:tr>
      <w:tr w:rsidR="00C93162" w:rsidRPr="00B36D99" w:rsidTr="00194483">
        <w:tc>
          <w:tcPr>
            <w:tcW w:w="3686" w:type="dxa"/>
            <w:shd w:val="clear" w:color="auto" w:fill="auto"/>
          </w:tcPr>
          <w:p w:rsidR="00C93162" w:rsidRPr="00B36D99" w:rsidRDefault="00C93162" w:rsidP="00D21BE8">
            <w:pPr>
              <w:rPr>
                <w:rFonts w:ascii="Arial" w:hAnsi="Arial" w:cs="Arial"/>
                <w:b/>
                <w:bCs/>
              </w:rPr>
            </w:pPr>
            <w:r w:rsidRPr="00B36D99">
              <w:rPr>
                <w:rFonts w:ascii="Arial" w:hAnsi="Arial" w:cs="Arial"/>
                <w:b/>
                <w:bCs/>
              </w:rPr>
              <w:t>Head office address</w:t>
            </w:r>
          </w:p>
          <w:p w:rsidR="00C93162" w:rsidRPr="00B36D99" w:rsidRDefault="00C93162" w:rsidP="00D21BE8">
            <w:pPr>
              <w:rPr>
                <w:rFonts w:ascii="Arial" w:hAnsi="Arial" w:cs="Arial"/>
                <w:b/>
                <w:bCs/>
              </w:rPr>
            </w:pPr>
          </w:p>
        </w:tc>
        <w:tc>
          <w:tcPr>
            <w:tcW w:w="6379" w:type="dxa"/>
            <w:gridSpan w:val="2"/>
            <w:shd w:val="clear" w:color="auto" w:fill="auto"/>
          </w:tcPr>
          <w:p w:rsidR="00BA62D3" w:rsidRPr="00BD1D4B" w:rsidRDefault="00BA62D3" w:rsidP="00BA62D3">
            <w:pPr>
              <w:rPr>
                <w:rFonts w:ascii="Arial" w:hAnsi="Arial" w:cs="Arial"/>
                <w:sz w:val="22"/>
                <w:szCs w:val="22"/>
              </w:rPr>
            </w:pPr>
          </w:p>
        </w:tc>
      </w:tr>
      <w:tr w:rsidR="00C93162" w:rsidRPr="00B36D99" w:rsidTr="00194483">
        <w:tc>
          <w:tcPr>
            <w:tcW w:w="3686" w:type="dxa"/>
            <w:shd w:val="clear" w:color="auto" w:fill="auto"/>
          </w:tcPr>
          <w:p w:rsidR="00C93162" w:rsidRPr="00B36D99" w:rsidRDefault="00C93162" w:rsidP="00D21BE8">
            <w:pPr>
              <w:rPr>
                <w:rFonts w:ascii="Arial" w:hAnsi="Arial" w:cs="Arial"/>
                <w:b/>
                <w:bCs/>
              </w:rPr>
            </w:pPr>
            <w:r w:rsidRPr="00B36D99">
              <w:rPr>
                <w:rFonts w:ascii="Arial" w:hAnsi="Arial" w:cs="Arial"/>
                <w:b/>
                <w:bCs/>
              </w:rPr>
              <w:t>Telephone number</w:t>
            </w:r>
          </w:p>
          <w:p w:rsidR="00C93162" w:rsidRPr="00B36D99" w:rsidRDefault="00C93162" w:rsidP="00D21BE8">
            <w:pPr>
              <w:rPr>
                <w:rFonts w:ascii="Arial" w:hAnsi="Arial" w:cs="Arial"/>
                <w:b/>
                <w:bCs/>
              </w:rPr>
            </w:pPr>
          </w:p>
        </w:tc>
        <w:tc>
          <w:tcPr>
            <w:tcW w:w="6379" w:type="dxa"/>
            <w:gridSpan w:val="2"/>
            <w:shd w:val="clear" w:color="auto" w:fill="auto"/>
          </w:tcPr>
          <w:p w:rsidR="00C93162" w:rsidRPr="00BD1D4B" w:rsidRDefault="00C93162" w:rsidP="00D21BE8">
            <w:pPr>
              <w:jc w:val="both"/>
              <w:rPr>
                <w:rFonts w:ascii="Arial" w:hAnsi="Arial" w:cs="Arial"/>
              </w:rPr>
            </w:pPr>
          </w:p>
        </w:tc>
      </w:tr>
      <w:tr w:rsidR="00C93162" w:rsidRPr="00B36D99" w:rsidTr="00194483">
        <w:tc>
          <w:tcPr>
            <w:tcW w:w="3686" w:type="dxa"/>
          </w:tcPr>
          <w:p w:rsidR="00C93162" w:rsidRPr="00B36D99" w:rsidRDefault="00C93162" w:rsidP="00D21BE8">
            <w:pPr>
              <w:rPr>
                <w:rFonts w:ascii="Arial" w:hAnsi="Arial" w:cs="Arial"/>
                <w:b/>
                <w:bCs/>
              </w:rPr>
            </w:pPr>
            <w:r w:rsidRPr="00B36D99">
              <w:rPr>
                <w:rFonts w:ascii="Arial" w:hAnsi="Arial" w:cs="Arial"/>
                <w:b/>
                <w:bCs/>
              </w:rPr>
              <w:t>Website</w:t>
            </w:r>
          </w:p>
          <w:p w:rsidR="00C93162" w:rsidRPr="00B36D99" w:rsidRDefault="00C93162" w:rsidP="00D21BE8">
            <w:pPr>
              <w:rPr>
                <w:rFonts w:ascii="Arial" w:hAnsi="Arial" w:cs="Arial"/>
                <w:b/>
                <w:bCs/>
              </w:rPr>
            </w:pPr>
          </w:p>
        </w:tc>
        <w:tc>
          <w:tcPr>
            <w:tcW w:w="6379" w:type="dxa"/>
            <w:gridSpan w:val="2"/>
          </w:tcPr>
          <w:p w:rsidR="00C93162" w:rsidRPr="00BD1D4B" w:rsidRDefault="00C93162" w:rsidP="003A0165">
            <w:pPr>
              <w:jc w:val="both"/>
              <w:rPr>
                <w:rFonts w:ascii="Arial" w:hAnsi="Arial" w:cs="Arial"/>
              </w:rPr>
            </w:pPr>
          </w:p>
        </w:tc>
      </w:tr>
      <w:tr w:rsidR="004A30EC" w:rsidRPr="00B36D99" w:rsidTr="00194483">
        <w:tc>
          <w:tcPr>
            <w:tcW w:w="3686" w:type="dxa"/>
          </w:tcPr>
          <w:p w:rsidR="004A30EC" w:rsidRPr="00B36D99" w:rsidRDefault="00492E78" w:rsidP="00D21BE8">
            <w:pPr>
              <w:rPr>
                <w:rFonts w:ascii="Arial" w:hAnsi="Arial" w:cs="Arial"/>
                <w:b/>
                <w:bCs/>
              </w:rPr>
            </w:pPr>
            <w:r w:rsidRPr="00B36D99">
              <w:rPr>
                <w:rFonts w:ascii="Arial" w:hAnsi="Arial" w:cs="Arial"/>
                <w:b/>
                <w:bCs/>
              </w:rPr>
              <w:t>Type of o</w:t>
            </w:r>
            <w:r w:rsidR="004A30EC" w:rsidRPr="00B36D99">
              <w:rPr>
                <w:rFonts w:ascii="Arial" w:hAnsi="Arial" w:cs="Arial"/>
                <w:b/>
                <w:bCs/>
              </w:rPr>
              <w:t xml:space="preserve">rganisation </w:t>
            </w:r>
            <w:r w:rsidRPr="00B36D99">
              <w:rPr>
                <w:rFonts w:ascii="Arial" w:hAnsi="Arial" w:cs="Arial"/>
                <w:b/>
                <w:bCs/>
              </w:rPr>
              <w:t>(public, private, VCS)</w:t>
            </w:r>
          </w:p>
        </w:tc>
        <w:tc>
          <w:tcPr>
            <w:tcW w:w="6379" w:type="dxa"/>
            <w:gridSpan w:val="2"/>
          </w:tcPr>
          <w:p w:rsidR="004A30EC" w:rsidRPr="00BD1D4B" w:rsidRDefault="004A30EC" w:rsidP="00D21BE8">
            <w:pPr>
              <w:jc w:val="both"/>
              <w:rPr>
                <w:rFonts w:ascii="Arial" w:hAnsi="Arial" w:cs="Arial"/>
              </w:rPr>
            </w:pPr>
          </w:p>
        </w:tc>
      </w:tr>
      <w:tr w:rsidR="00C75575" w:rsidRPr="00B36D99" w:rsidTr="00194483">
        <w:tc>
          <w:tcPr>
            <w:tcW w:w="3686" w:type="dxa"/>
          </w:tcPr>
          <w:p w:rsidR="00C75575" w:rsidRPr="00B36D99" w:rsidRDefault="00C75575" w:rsidP="00D21BE8">
            <w:pPr>
              <w:rPr>
                <w:rFonts w:ascii="Arial" w:hAnsi="Arial" w:cs="Arial"/>
                <w:b/>
                <w:bCs/>
              </w:rPr>
            </w:pPr>
            <w:r w:rsidRPr="00B36D99">
              <w:rPr>
                <w:rFonts w:ascii="Arial" w:hAnsi="Arial" w:cs="Arial"/>
                <w:b/>
                <w:bCs/>
              </w:rPr>
              <w:t>Number of staff engaged in employment programmes</w:t>
            </w:r>
          </w:p>
        </w:tc>
        <w:tc>
          <w:tcPr>
            <w:tcW w:w="6379" w:type="dxa"/>
            <w:gridSpan w:val="2"/>
          </w:tcPr>
          <w:p w:rsidR="00C75575" w:rsidRPr="00BD1D4B" w:rsidRDefault="00C75575" w:rsidP="00D21BE8">
            <w:pPr>
              <w:jc w:val="both"/>
              <w:rPr>
                <w:rFonts w:ascii="Arial" w:hAnsi="Arial" w:cs="Arial"/>
              </w:rPr>
            </w:pPr>
          </w:p>
        </w:tc>
      </w:tr>
      <w:tr w:rsidR="000079C4" w:rsidRPr="00B36D99" w:rsidTr="00194483">
        <w:tc>
          <w:tcPr>
            <w:tcW w:w="3686" w:type="dxa"/>
          </w:tcPr>
          <w:p w:rsidR="000079C4" w:rsidRPr="00B36D99" w:rsidRDefault="000079C4" w:rsidP="00D21BE8">
            <w:pPr>
              <w:rPr>
                <w:rFonts w:ascii="Arial" w:hAnsi="Arial" w:cs="Arial"/>
                <w:b/>
                <w:bCs/>
              </w:rPr>
            </w:pPr>
            <w:r w:rsidRPr="00B36D99">
              <w:rPr>
                <w:rFonts w:ascii="Arial" w:hAnsi="Arial" w:cs="Arial"/>
                <w:b/>
                <w:bCs/>
              </w:rPr>
              <w:t>Number of staff engaged in skills delivery</w:t>
            </w:r>
          </w:p>
        </w:tc>
        <w:tc>
          <w:tcPr>
            <w:tcW w:w="6379" w:type="dxa"/>
            <w:gridSpan w:val="2"/>
          </w:tcPr>
          <w:p w:rsidR="000079C4" w:rsidRPr="00BD1D4B" w:rsidRDefault="000079C4" w:rsidP="00CB6F94">
            <w:pPr>
              <w:jc w:val="both"/>
              <w:rPr>
                <w:rFonts w:ascii="Arial" w:hAnsi="Arial" w:cs="Arial"/>
              </w:rPr>
            </w:pPr>
          </w:p>
        </w:tc>
      </w:tr>
      <w:tr w:rsidR="00C04458" w:rsidRPr="00B36D99" w:rsidTr="00194483">
        <w:tc>
          <w:tcPr>
            <w:tcW w:w="3686" w:type="dxa"/>
          </w:tcPr>
          <w:p w:rsidR="00C04458" w:rsidRPr="00B36D99" w:rsidRDefault="00C04458" w:rsidP="00D21BE8">
            <w:pPr>
              <w:rPr>
                <w:rFonts w:ascii="Arial" w:hAnsi="Arial" w:cs="Arial"/>
                <w:b/>
                <w:bCs/>
              </w:rPr>
            </w:pPr>
            <w:r w:rsidRPr="00B36D99">
              <w:rPr>
                <w:rFonts w:ascii="Arial" w:hAnsi="Arial" w:cs="Arial"/>
                <w:b/>
                <w:bCs/>
              </w:rPr>
              <w:t>Matrix Accredited?</w:t>
            </w:r>
          </w:p>
        </w:tc>
        <w:tc>
          <w:tcPr>
            <w:tcW w:w="6379" w:type="dxa"/>
            <w:gridSpan w:val="2"/>
          </w:tcPr>
          <w:p w:rsidR="00C04458" w:rsidRPr="00BD1D4B" w:rsidRDefault="00C04458" w:rsidP="00CB6F94">
            <w:pPr>
              <w:jc w:val="both"/>
              <w:rPr>
                <w:rFonts w:ascii="Arial" w:hAnsi="Arial" w:cs="Arial"/>
              </w:rPr>
            </w:pPr>
          </w:p>
        </w:tc>
      </w:tr>
      <w:tr w:rsidR="000079C4" w:rsidRPr="00B36D99" w:rsidTr="00194483">
        <w:tc>
          <w:tcPr>
            <w:tcW w:w="3686" w:type="dxa"/>
          </w:tcPr>
          <w:p w:rsidR="000079C4" w:rsidRPr="00B36D99" w:rsidRDefault="000079C4" w:rsidP="00D21BE8">
            <w:pPr>
              <w:rPr>
                <w:rFonts w:ascii="Arial" w:hAnsi="Arial" w:cs="Arial"/>
                <w:b/>
                <w:bCs/>
              </w:rPr>
            </w:pPr>
            <w:r w:rsidRPr="00B36D99">
              <w:rPr>
                <w:rFonts w:ascii="Arial" w:hAnsi="Arial" w:cs="Arial"/>
                <w:b/>
                <w:bCs/>
              </w:rPr>
              <w:t>UKPRN Number</w:t>
            </w:r>
          </w:p>
        </w:tc>
        <w:tc>
          <w:tcPr>
            <w:tcW w:w="6379" w:type="dxa"/>
            <w:gridSpan w:val="2"/>
          </w:tcPr>
          <w:p w:rsidR="000079C4" w:rsidRPr="00BD1D4B" w:rsidRDefault="000079C4" w:rsidP="00D21BE8">
            <w:pPr>
              <w:jc w:val="both"/>
              <w:rPr>
                <w:rFonts w:ascii="Arial" w:hAnsi="Arial" w:cs="Arial"/>
              </w:rPr>
            </w:pPr>
          </w:p>
        </w:tc>
      </w:tr>
      <w:tr w:rsidR="00194483" w:rsidRPr="00B36D99" w:rsidTr="00194483">
        <w:tc>
          <w:tcPr>
            <w:tcW w:w="3686" w:type="dxa"/>
          </w:tcPr>
          <w:p w:rsidR="00194483" w:rsidRPr="00B36D99" w:rsidRDefault="00194483" w:rsidP="00D21BE8">
            <w:pPr>
              <w:rPr>
                <w:rFonts w:ascii="Arial" w:hAnsi="Arial" w:cs="Arial"/>
                <w:b/>
                <w:bCs/>
              </w:rPr>
            </w:pPr>
            <w:r w:rsidRPr="00B36D99">
              <w:rPr>
                <w:rFonts w:ascii="Arial" w:hAnsi="Arial" w:cs="Arial"/>
                <w:b/>
                <w:bCs/>
              </w:rPr>
              <w:t>VAT number</w:t>
            </w:r>
          </w:p>
        </w:tc>
        <w:tc>
          <w:tcPr>
            <w:tcW w:w="6379" w:type="dxa"/>
            <w:gridSpan w:val="2"/>
          </w:tcPr>
          <w:p w:rsidR="00194483" w:rsidRPr="00BD1D4B" w:rsidRDefault="00194483" w:rsidP="00D21BE8">
            <w:pPr>
              <w:jc w:val="both"/>
              <w:rPr>
                <w:rFonts w:ascii="Arial" w:hAnsi="Arial" w:cs="Arial"/>
              </w:rPr>
            </w:pPr>
          </w:p>
        </w:tc>
      </w:tr>
      <w:tr w:rsidR="00194483" w:rsidRPr="00B36D99" w:rsidTr="00194483">
        <w:tc>
          <w:tcPr>
            <w:tcW w:w="3686" w:type="dxa"/>
          </w:tcPr>
          <w:p w:rsidR="00194483" w:rsidRPr="00B36D99" w:rsidRDefault="00194483" w:rsidP="00D21BE8">
            <w:pPr>
              <w:rPr>
                <w:rFonts w:ascii="Arial" w:hAnsi="Arial" w:cs="Arial"/>
                <w:b/>
                <w:bCs/>
              </w:rPr>
            </w:pPr>
            <w:r w:rsidRPr="00B36D99">
              <w:rPr>
                <w:rFonts w:ascii="Arial" w:hAnsi="Arial" w:cs="Arial"/>
                <w:b/>
                <w:bCs/>
              </w:rPr>
              <w:t>Latest Ofsted Grade</w:t>
            </w:r>
          </w:p>
        </w:tc>
        <w:tc>
          <w:tcPr>
            <w:tcW w:w="6379" w:type="dxa"/>
            <w:gridSpan w:val="2"/>
          </w:tcPr>
          <w:p w:rsidR="008A558C" w:rsidRPr="00BD1D4B" w:rsidRDefault="008A558C" w:rsidP="00D21BE8">
            <w:pPr>
              <w:jc w:val="both"/>
              <w:rPr>
                <w:rFonts w:ascii="Arial" w:hAnsi="Arial" w:cs="Arial"/>
              </w:rPr>
            </w:pPr>
          </w:p>
        </w:tc>
      </w:tr>
      <w:tr w:rsidR="00194483" w:rsidRPr="00B36D99" w:rsidTr="00194483">
        <w:tc>
          <w:tcPr>
            <w:tcW w:w="3686" w:type="dxa"/>
          </w:tcPr>
          <w:p w:rsidR="00194483" w:rsidRPr="00B36D99" w:rsidRDefault="00194483" w:rsidP="00D21BE8">
            <w:pPr>
              <w:rPr>
                <w:rFonts w:ascii="Arial" w:hAnsi="Arial" w:cs="Arial"/>
                <w:b/>
                <w:bCs/>
              </w:rPr>
            </w:pPr>
            <w:r w:rsidRPr="00B36D99">
              <w:rPr>
                <w:rFonts w:ascii="Arial" w:hAnsi="Arial" w:cs="Arial"/>
                <w:b/>
                <w:bCs/>
              </w:rPr>
              <w:t>Date of last Ofsted inspection</w:t>
            </w:r>
          </w:p>
        </w:tc>
        <w:tc>
          <w:tcPr>
            <w:tcW w:w="6379" w:type="dxa"/>
            <w:gridSpan w:val="2"/>
          </w:tcPr>
          <w:p w:rsidR="00194483" w:rsidRPr="00BD1D4B" w:rsidRDefault="00194483" w:rsidP="00807814">
            <w:pPr>
              <w:jc w:val="both"/>
              <w:rPr>
                <w:rFonts w:ascii="Arial" w:hAnsi="Arial" w:cs="Arial"/>
              </w:rPr>
            </w:pPr>
          </w:p>
        </w:tc>
      </w:tr>
      <w:tr w:rsidR="00A74517" w:rsidRPr="00B36D99" w:rsidTr="00A74517">
        <w:tc>
          <w:tcPr>
            <w:tcW w:w="3686" w:type="dxa"/>
            <w:vMerge w:val="restart"/>
          </w:tcPr>
          <w:p w:rsidR="00A74517" w:rsidRPr="00B36D99" w:rsidRDefault="00A74517" w:rsidP="00D21BE8">
            <w:pPr>
              <w:rPr>
                <w:rFonts w:ascii="Arial" w:hAnsi="Arial" w:cs="Arial"/>
                <w:b/>
                <w:bCs/>
              </w:rPr>
            </w:pPr>
            <w:r w:rsidRPr="00B36D99">
              <w:rPr>
                <w:rFonts w:ascii="Arial" w:hAnsi="Arial" w:cs="Arial"/>
                <w:b/>
                <w:bCs/>
              </w:rPr>
              <w:t>Provider type</w:t>
            </w:r>
          </w:p>
        </w:tc>
        <w:tc>
          <w:tcPr>
            <w:tcW w:w="4962" w:type="dxa"/>
          </w:tcPr>
          <w:p w:rsidR="00A74517" w:rsidRPr="00B36D99" w:rsidRDefault="00A74517" w:rsidP="00A74517">
            <w:pPr>
              <w:jc w:val="both"/>
              <w:rPr>
                <w:rFonts w:ascii="Arial" w:hAnsi="Arial" w:cs="Arial"/>
              </w:rPr>
            </w:pPr>
            <w:r w:rsidRPr="00B36D99">
              <w:rPr>
                <w:rFonts w:ascii="Arial" w:hAnsi="Arial" w:cs="Arial"/>
              </w:rPr>
              <w:t xml:space="preserve">Employment/Employability provider  </w:t>
            </w:r>
          </w:p>
        </w:tc>
        <w:tc>
          <w:tcPr>
            <w:tcW w:w="1417" w:type="dxa"/>
          </w:tcPr>
          <w:p w:rsidR="00A74517" w:rsidRPr="00B36D99" w:rsidRDefault="00A74517" w:rsidP="00A74517">
            <w:pPr>
              <w:jc w:val="both"/>
              <w:rPr>
                <w:rFonts w:ascii="Arial" w:hAnsi="Arial" w:cs="Arial"/>
              </w:rPr>
            </w:pPr>
          </w:p>
        </w:tc>
      </w:tr>
      <w:tr w:rsidR="00A74517" w:rsidRPr="00B36D99" w:rsidTr="00A74517">
        <w:tc>
          <w:tcPr>
            <w:tcW w:w="3686" w:type="dxa"/>
            <w:vMerge/>
          </w:tcPr>
          <w:p w:rsidR="00A74517" w:rsidRPr="00B36D99" w:rsidRDefault="00A74517" w:rsidP="00D21BE8">
            <w:pPr>
              <w:rPr>
                <w:rFonts w:ascii="Arial" w:hAnsi="Arial" w:cs="Arial"/>
                <w:b/>
                <w:bCs/>
              </w:rPr>
            </w:pPr>
          </w:p>
        </w:tc>
        <w:tc>
          <w:tcPr>
            <w:tcW w:w="4962" w:type="dxa"/>
          </w:tcPr>
          <w:p w:rsidR="00A74517" w:rsidRPr="00B36D99" w:rsidRDefault="00A74517" w:rsidP="00A74517">
            <w:pPr>
              <w:jc w:val="both"/>
              <w:rPr>
                <w:rFonts w:ascii="Arial" w:eastAsia="Times New Roman" w:hAnsi="Arial" w:cs="Arial"/>
                <w:b/>
                <w:lang w:eastAsia="en-GB"/>
              </w:rPr>
            </w:pPr>
            <w:r w:rsidRPr="00B36D99">
              <w:rPr>
                <w:rFonts w:ascii="Arial" w:hAnsi="Arial" w:cs="Arial"/>
              </w:rPr>
              <w:t xml:space="preserve">Skills provider                                   </w:t>
            </w:r>
          </w:p>
        </w:tc>
        <w:tc>
          <w:tcPr>
            <w:tcW w:w="1417" w:type="dxa"/>
          </w:tcPr>
          <w:p w:rsidR="00A74517" w:rsidRPr="00B36D99" w:rsidRDefault="00A74517" w:rsidP="00A74517">
            <w:pPr>
              <w:jc w:val="both"/>
              <w:rPr>
                <w:rFonts w:ascii="Arial" w:eastAsia="Times New Roman" w:hAnsi="Arial" w:cs="Arial"/>
                <w:lang w:eastAsia="en-GB"/>
              </w:rPr>
            </w:pPr>
          </w:p>
        </w:tc>
      </w:tr>
      <w:tr w:rsidR="00A74517" w:rsidRPr="00B36D99" w:rsidTr="00A74517">
        <w:tc>
          <w:tcPr>
            <w:tcW w:w="3686" w:type="dxa"/>
            <w:vMerge/>
          </w:tcPr>
          <w:p w:rsidR="00A74517" w:rsidRPr="00B36D99" w:rsidRDefault="00A74517" w:rsidP="00D21BE8">
            <w:pPr>
              <w:rPr>
                <w:rFonts w:ascii="Arial" w:hAnsi="Arial" w:cs="Arial"/>
                <w:b/>
                <w:bCs/>
              </w:rPr>
            </w:pPr>
          </w:p>
        </w:tc>
        <w:tc>
          <w:tcPr>
            <w:tcW w:w="4962" w:type="dxa"/>
          </w:tcPr>
          <w:p w:rsidR="00A74517" w:rsidRPr="00B36D99" w:rsidRDefault="00A74517" w:rsidP="00D21BE8">
            <w:pPr>
              <w:jc w:val="both"/>
              <w:rPr>
                <w:rFonts w:ascii="Arial" w:hAnsi="Arial" w:cs="Arial"/>
              </w:rPr>
            </w:pPr>
            <w:r w:rsidRPr="00B36D99">
              <w:rPr>
                <w:rFonts w:ascii="Arial" w:hAnsi="Arial" w:cs="Arial"/>
              </w:rPr>
              <w:t>Both</w:t>
            </w:r>
          </w:p>
        </w:tc>
        <w:tc>
          <w:tcPr>
            <w:tcW w:w="1417" w:type="dxa"/>
          </w:tcPr>
          <w:p w:rsidR="00A74517" w:rsidRPr="00B36D99" w:rsidRDefault="00A74517" w:rsidP="00D21BE8">
            <w:pPr>
              <w:jc w:val="both"/>
              <w:rPr>
                <w:rFonts w:ascii="Arial" w:hAnsi="Arial" w:cs="Arial"/>
              </w:rPr>
            </w:pPr>
          </w:p>
        </w:tc>
      </w:tr>
    </w:tbl>
    <w:p w:rsidR="00A74517" w:rsidRPr="00B36D99" w:rsidRDefault="00A74517" w:rsidP="00A74517">
      <w:pPr>
        <w:ind w:right="362"/>
        <w:rPr>
          <w:rFonts w:ascii="Arial" w:hAnsi="Arial" w:cs="Arial"/>
          <w:b/>
        </w:rPr>
      </w:pPr>
    </w:p>
    <w:p w:rsidR="00194483" w:rsidRPr="00B36D99" w:rsidRDefault="00194483" w:rsidP="00CE57ED">
      <w:pPr>
        <w:pStyle w:val="ListParagraph"/>
        <w:numPr>
          <w:ilvl w:val="0"/>
          <w:numId w:val="1"/>
        </w:numPr>
        <w:ind w:right="-489"/>
        <w:rPr>
          <w:rFonts w:ascii="Arial" w:hAnsi="Arial" w:cs="Arial"/>
          <w:b/>
        </w:rPr>
      </w:pPr>
      <w:r w:rsidRPr="00B36D99">
        <w:rPr>
          <w:rFonts w:ascii="Arial" w:hAnsi="Arial" w:cs="Arial"/>
          <w:b/>
        </w:rPr>
        <w:t>Type of Services Offered</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709"/>
      </w:tblGrid>
      <w:tr w:rsidR="00194483" w:rsidRPr="00B36D99" w:rsidTr="00B36D99">
        <w:trPr>
          <w:trHeight w:val="270"/>
        </w:trPr>
        <w:tc>
          <w:tcPr>
            <w:tcW w:w="10065" w:type="dxa"/>
            <w:gridSpan w:val="2"/>
            <w:tcBorders>
              <w:bottom w:val="single" w:sz="4" w:space="0" w:color="auto"/>
            </w:tcBorders>
            <w:shd w:val="clear" w:color="auto" w:fill="D9D9D9" w:themeFill="background1" w:themeFillShade="D9"/>
          </w:tcPr>
          <w:p w:rsidR="005804E5" w:rsidRPr="00B36D99" w:rsidRDefault="00194483" w:rsidP="00B36D99">
            <w:pPr>
              <w:jc w:val="both"/>
              <w:rPr>
                <w:rFonts w:ascii="Arial" w:eastAsia="Times New Roman" w:hAnsi="Arial" w:cs="Arial"/>
                <w:b/>
                <w:color w:val="FFFFFF"/>
                <w:lang w:eastAsia="en-GB"/>
              </w:rPr>
            </w:pPr>
            <w:r w:rsidRPr="00B36D99">
              <w:rPr>
                <w:rFonts w:ascii="Arial" w:hAnsi="Arial" w:cs="Arial"/>
                <w:b/>
              </w:rPr>
              <w:t>Services offered: Please indicate which services you can offer</w:t>
            </w:r>
            <w:r w:rsidRPr="00B36D99">
              <w:rPr>
                <w:rFonts w:ascii="Arial" w:eastAsia="Times New Roman" w:hAnsi="Arial" w:cs="Arial"/>
                <w:color w:val="FFFFFF"/>
                <w:lang w:eastAsia="en-GB"/>
              </w:rPr>
              <w:t xml:space="preserve"> </w:t>
            </w:r>
          </w:p>
        </w:tc>
      </w:tr>
      <w:tr w:rsidR="00194483" w:rsidRPr="00B36D99" w:rsidTr="00B36D99">
        <w:tc>
          <w:tcPr>
            <w:tcW w:w="9356" w:type="dxa"/>
            <w:shd w:val="clear" w:color="auto" w:fill="auto"/>
          </w:tcPr>
          <w:p w:rsidR="00194483" w:rsidRPr="00B36D99" w:rsidRDefault="00194483" w:rsidP="00684797">
            <w:pPr>
              <w:rPr>
                <w:rFonts w:ascii="Arial" w:eastAsia="Times New Roman" w:hAnsi="Arial" w:cs="Arial"/>
                <w:lang w:eastAsia="en-GB"/>
              </w:rPr>
            </w:pPr>
            <w:r w:rsidRPr="00B36D99">
              <w:rPr>
                <w:rFonts w:ascii="Arial" w:eastAsia="Times New Roman" w:hAnsi="Arial" w:cs="Arial"/>
                <w:b/>
                <w:lang w:eastAsia="en-GB"/>
              </w:rPr>
              <w:t>End to end providers</w:t>
            </w:r>
            <w:r w:rsidRPr="00B36D99">
              <w:rPr>
                <w:rFonts w:ascii="Arial" w:eastAsia="Times New Roman" w:hAnsi="Arial" w:cs="Arial"/>
                <w:lang w:eastAsia="en-GB"/>
              </w:rPr>
              <w:t xml:space="preserve">: Able to deliver </w:t>
            </w:r>
            <w:r w:rsidR="00684797" w:rsidRPr="00B36D99">
              <w:rPr>
                <w:rFonts w:ascii="Arial" w:eastAsia="Times New Roman" w:hAnsi="Arial" w:cs="Arial"/>
                <w:lang w:eastAsia="en-GB"/>
              </w:rPr>
              <w:t xml:space="preserve">high volume </w:t>
            </w:r>
            <w:r w:rsidRPr="00B36D99">
              <w:rPr>
                <w:rFonts w:ascii="Arial" w:eastAsia="Times New Roman" w:hAnsi="Arial" w:cs="Arial"/>
                <w:lang w:eastAsia="en-GB"/>
              </w:rPr>
              <w:t>mainstream employment /</w:t>
            </w:r>
            <w:r w:rsidR="00684797" w:rsidRPr="00B36D99">
              <w:rPr>
                <w:rFonts w:ascii="Arial" w:eastAsia="Times New Roman" w:hAnsi="Arial" w:cs="Arial"/>
                <w:lang w:eastAsia="en-GB"/>
              </w:rPr>
              <w:t xml:space="preserve"> </w:t>
            </w:r>
            <w:r w:rsidRPr="00B36D99">
              <w:rPr>
                <w:rFonts w:ascii="Arial" w:eastAsia="Times New Roman" w:hAnsi="Arial" w:cs="Arial"/>
                <w:lang w:eastAsia="en-GB"/>
              </w:rPr>
              <w:t xml:space="preserve">skills provision to a wide range of customers across one or more </w:t>
            </w:r>
            <w:r w:rsidR="00CA51FE">
              <w:rPr>
                <w:rFonts w:ascii="Arial" w:eastAsia="Times New Roman" w:hAnsi="Arial" w:cs="Arial"/>
                <w:lang w:eastAsia="en-GB"/>
              </w:rPr>
              <w:t>area</w:t>
            </w:r>
            <w:r w:rsidR="00684797" w:rsidRPr="00B36D99">
              <w:rPr>
                <w:rFonts w:ascii="Arial" w:eastAsia="Times New Roman" w:hAnsi="Arial" w:cs="Arial"/>
                <w:lang w:eastAsia="en-GB"/>
              </w:rPr>
              <w:t>s</w:t>
            </w:r>
          </w:p>
        </w:tc>
        <w:tc>
          <w:tcPr>
            <w:tcW w:w="709" w:type="dxa"/>
            <w:tcBorders>
              <w:left w:val="nil"/>
            </w:tcBorders>
            <w:shd w:val="clear" w:color="auto" w:fill="auto"/>
          </w:tcPr>
          <w:p w:rsidR="00194483" w:rsidRPr="00B36D99" w:rsidRDefault="00194483" w:rsidP="00E70EB9">
            <w:pPr>
              <w:spacing w:before="60" w:after="60"/>
              <w:rPr>
                <w:rFonts w:ascii="Arial" w:eastAsia="Times New Roman" w:hAnsi="Arial" w:cs="Arial"/>
                <w:b/>
                <w:lang w:eastAsia="en-GB"/>
              </w:rPr>
            </w:pPr>
          </w:p>
        </w:tc>
      </w:tr>
      <w:tr w:rsidR="00194483" w:rsidRPr="00B36D99" w:rsidTr="00B36D99">
        <w:tc>
          <w:tcPr>
            <w:tcW w:w="9356" w:type="dxa"/>
            <w:shd w:val="clear" w:color="auto" w:fill="auto"/>
          </w:tcPr>
          <w:p w:rsidR="00194483" w:rsidRPr="00B36D99" w:rsidRDefault="00194483" w:rsidP="00684797">
            <w:pPr>
              <w:rPr>
                <w:rFonts w:ascii="Arial" w:eastAsia="Times New Roman" w:hAnsi="Arial" w:cs="Arial"/>
                <w:lang w:eastAsia="en-GB"/>
              </w:rPr>
            </w:pPr>
            <w:r w:rsidRPr="00B36D99">
              <w:rPr>
                <w:rFonts w:ascii="Arial" w:eastAsia="Times New Roman" w:hAnsi="Arial" w:cs="Arial"/>
                <w:b/>
                <w:lang w:eastAsia="en-GB"/>
              </w:rPr>
              <w:t xml:space="preserve">Specialist end to end providers: </w:t>
            </w:r>
            <w:r w:rsidRPr="00B36D99">
              <w:rPr>
                <w:rFonts w:ascii="Arial" w:eastAsia="Times New Roman" w:hAnsi="Arial" w:cs="Arial"/>
                <w:lang w:eastAsia="en-GB"/>
              </w:rPr>
              <w:t>Able to deliver employment</w:t>
            </w:r>
            <w:r w:rsidR="00684797" w:rsidRPr="00B36D99">
              <w:rPr>
                <w:rFonts w:ascii="Arial" w:eastAsia="Times New Roman" w:hAnsi="Arial" w:cs="Arial"/>
                <w:lang w:eastAsia="en-GB"/>
              </w:rPr>
              <w:t xml:space="preserve"> </w:t>
            </w:r>
            <w:r w:rsidRPr="00B36D99">
              <w:rPr>
                <w:rFonts w:ascii="Arial" w:eastAsia="Times New Roman" w:hAnsi="Arial" w:cs="Arial"/>
                <w:lang w:eastAsia="en-GB"/>
              </w:rPr>
              <w:t xml:space="preserve">/ skills provision to a specific customer group across one or more </w:t>
            </w:r>
            <w:r w:rsidR="00CA51FE">
              <w:rPr>
                <w:rFonts w:ascii="Arial" w:eastAsia="Times New Roman" w:hAnsi="Arial" w:cs="Arial"/>
                <w:lang w:eastAsia="en-GB"/>
              </w:rPr>
              <w:t>area</w:t>
            </w:r>
            <w:r w:rsidR="00684797" w:rsidRPr="00B36D99">
              <w:rPr>
                <w:rFonts w:ascii="Arial" w:eastAsia="Times New Roman" w:hAnsi="Arial" w:cs="Arial"/>
                <w:lang w:eastAsia="en-GB"/>
              </w:rPr>
              <w:t>s</w:t>
            </w:r>
          </w:p>
        </w:tc>
        <w:tc>
          <w:tcPr>
            <w:tcW w:w="709" w:type="dxa"/>
            <w:tcBorders>
              <w:left w:val="nil"/>
            </w:tcBorders>
            <w:shd w:val="clear" w:color="auto" w:fill="auto"/>
          </w:tcPr>
          <w:p w:rsidR="00194483" w:rsidRPr="00B36D99" w:rsidRDefault="00194483" w:rsidP="00B36D99">
            <w:pPr>
              <w:tabs>
                <w:tab w:val="center" w:pos="186"/>
              </w:tabs>
              <w:spacing w:before="60" w:after="60"/>
              <w:rPr>
                <w:rFonts w:ascii="Arial" w:eastAsia="Times New Roman" w:hAnsi="Arial" w:cs="Arial"/>
                <w:b/>
                <w:lang w:eastAsia="en-GB"/>
              </w:rPr>
            </w:pPr>
          </w:p>
        </w:tc>
      </w:tr>
      <w:tr w:rsidR="00194483" w:rsidRPr="00B36D99" w:rsidTr="00B36D99">
        <w:trPr>
          <w:trHeight w:val="620"/>
        </w:trPr>
        <w:tc>
          <w:tcPr>
            <w:tcW w:w="9356" w:type="dxa"/>
            <w:shd w:val="clear" w:color="auto" w:fill="auto"/>
          </w:tcPr>
          <w:p w:rsidR="00194483" w:rsidRPr="00B36D99" w:rsidRDefault="00194483" w:rsidP="0069071A">
            <w:pPr>
              <w:spacing w:before="60" w:after="60"/>
              <w:jc w:val="both"/>
              <w:rPr>
                <w:rFonts w:ascii="Arial" w:eastAsia="Times New Roman" w:hAnsi="Arial" w:cs="Arial"/>
                <w:lang w:eastAsia="en-GB"/>
              </w:rPr>
            </w:pPr>
            <w:r w:rsidRPr="00B36D99">
              <w:rPr>
                <w:rFonts w:ascii="Arial" w:eastAsia="Times New Roman" w:hAnsi="Arial" w:cs="Arial"/>
                <w:b/>
                <w:lang w:eastAsia="en-GB"/>
              </w:rPr>
              <w:t>Specialist providers:</w:t>
            </w:r>
            <w:r w:rsidRPr="00B36D99">
              <w:rPr>
                <w:rFonts w:ascii="Arial" w:eastAsia="Times New Roman" w:hAnsi="Arial" w:cs="Arial"/>
                <w:lang w:eastAsia="en-GB"/>
              </w:rPr>
              <w:t xml:space="preserve"> Delivering specific elements of the </w:t>
            </w:r>
            <w:r w:rsidR="00684797" w:rsidRPr="00B36D99">
              <w:rPr>
                <w:rFonts w:ascii="Arial" w:eastAsia="Times New Roman" w:hAnsi="Arial" w:cs="Arial"/>
                <w:lang w:eastAsia="en-GB"/>
              </w:rPr>
              <w:t xml:space="preserve">skills and employment </w:t>
            </w:r>
            <w:r w:rsidRPr="00B36D99">
              <w:rPr>
                <w:rFonts w:ascii="Arial" w:eastAsia="Times New Roman" w:hAnsi="Arial" w:cs="Arial"/>
                <w:lang w:eastAsia="en-GB"/>
              </w:rPr>
              <w:t>service to particular customer groups.</w:t>
            </w:r>
            <w:r w:rsidR="00684797" w:rsidRPr="00B36D99">
              <w:rPr>
                <w:rFonts w:ascii="Arial" w:eastAsia="Times New Roman" w:hAnsi="Arial" w:cs="Arial"/>
                <w:lang w:eastAsia="en-GB"/>
              </w:rPr>
              <w:t>(e.g. engagement)</w:t>
            </w:r>
          </w:p>
        </w:tc>
        <w:tc>
          <w:tcPr>
            <w:tcW w:w="709" w:type="dxa"/>
            <w:tcBorders>
              <w:left w:val="nil"/>
            </w:tcBorders>
            <w:shd w:val="clear" w:color="auto" w:fill="auto"/>
          </w:tcPr>
          <w:p w:rsidR="00194483" w:rsidRPr="00B36D99" w:rsidRDefault="00194483" w:rsidP="0069071A">
            <w:pPr>
              <w:spacing w:before="60" w:after="60"/>
              <w:jc w:val="center"/>
              <w:rPr>
                <w:rFonts w:ascii="Arial" w:eastAsia="Times New Roman" w:hAnsi="Arial" w:cs="Arial"/>
                <w:b/>
                <w:lang w:eastAsia="en-GB"/>
              </w:rPr>
            </w:pPr>
          </w:p>
        </w:tc>
      </w:tr>
      <w:tr w:rsidR="00684797" w:rsidRPr="00B36D99" w:rsidTr="00B36D99">
        <w:trPr>
          <w:trHeight w:val="620"/>
        </w:trPr>
        <w:tc>
          <w:tcPr>
            <w:tcW w:w="9356" w:type="dxa"/>
            <w:shd w:val="clear" w:color="auto" w:fill="auto"/>
          </w:tcPr>
          <w:p w:rsidR="00684797" w:rsidRPr="00B36D99" w:rsidRDefault="00684797" w:rsidP="00684797">
            <w:pPr>
              <w:autoSpaceDE w:val="0"/>
              <w:autoSpaceDN w:val="0"/>
              <w:adjustRightInd w:val="0"/>
              <w:rPr>
                <w:rFonts w:ascii="Arial" w:eastAsia="Times New Roman" w:hAnsi="Arial" w:cs="Arial"/>
                <w:lang w:eastAsia="en-GB"/>
              </w:rPr>
            </w:pPr>
            <w:r w:rsidRPr="00B36D99">
              <w:rPr>
                <w:rFonts w:ascii="Arial" w:eastAsia="Times New Roman" w:hAnsi="Arial" w:cs="Arial"/>
                <w:b/>
                <w:lang w:eastAsia="en-GB"/>
              </w:rPr>
              <w:t>Short courses / specific elements of provision</w:t>
            </w:r>
            <w:r w:rsidRPr="00B36D99">
              <w:rPr>
                <w:rFonts w:ascii="CartoGothicStd-Bold" w:hAnsi="CartoGothicStd-Bold" w:cs="CartoGothicStd-Bold"/>
                <w:b/>
                <w:bCs/>
                <w:color w:val="404040"/>
                <w:lang w:eastAsia="ja-JP"/>
              </w:rPr>
              <w:t xml:space="preserve">: </w:t>
            </w:r>
            <w:r w:rsidRPr="00B36D99">
              <w:rPr>
                <w:rFonts w:ascii="Arial" w:eastAsia="Times New Roman" w:hAnsi="Arial" w:cs="Arial"/>
                <w:lang w:eastAsia="en-GB"/>
              </w:rPr>
              <w:t>Able to deliver shorter,</w:t>
            </w:r>
          </w:p>
          <w:p w:rsidR="00684797" w:rsidRPr="00B36D99" w:rsidRDefault="00684797" w:rsidP="00684797">
            <w:pPr>
              <w:autoSpaceDE w:val="0"/>
              <w:autoSpaceDN w:val="0"/>
              <w:adjustRightInd w:val="0"/>
              <w:rPr>
                <w:rFonts w:ascii="Arial" w:eastAsia="Times New Roman" w:hAnsi="Arial" w:cs="Arial"/>
                <w:lang w:eastAsia="en-GB"/>
              </w:rPr>
            </w:pPr>
            <w:r w:rsidRPr="00B36D99">
              <w:rPr>
                <w:rFonts w:ascii="Arial" w:eastAsia="Times New Roman" w:hAnsi="Arial" w:cs="Arial"/>
                <w:lang w:eastAsia="en-GB"/>
              </w:rPr>
              <w:t>more specific elements of provision (e.g. sector specific training)</w:t>
            </w:r>
          </w:p>
          <w:p w:rsidR="00505C03" w:rsidRPr="00B36D99" w:rsidRDefault="00505C03" w:rsidP="00684797">
            <w:pPr>
              <w:autoSpaceDE w:val="0"/>
              <w:autoSpaceDN w:val="0"/>
              <w:adjustRightInd w:val="0"/>
              <w:rPr>
                <w:rFonts w:ascii="Arial" w:eastAsia="Times New Roman" w:hAnsi="Arial" w:cs="Arial"/>
                <w:b/>
                <w:lang w:eastAsia="en-GB"/>
              </w:rPr>
            </w:pPr>
            <w:r w:rsidRPr="00B36D99">
              <w:rPr>
                <w:rFonts w:ascii="Arial" w:eastAsia="Times New Roman" w:hAnsi="Arial" w:cs="Arial"/>
                <w:lang w:eastAsia="en-GB"/>
              </w:rPr>
              <w:t>Please list below courses offered and sectors.</w:t>
            </w:r>
          </w:p>
        </w:tc>
        <w:tc>
          <w:tcPr>
            <w:tcW w:w="709" w:type="dxa"/>
            <w:tcBorders>
              <w:left w:val="nil"/>
            </w:tcBorders>
            <w:shd w:val="clear" w:color="auto" w:fill="auto"/>
          </w:tcPr>
          <w:p w:rsidR="00684797" w:rsidRPr="00B36D99" w:rsidRDefault="00684797" w:rsidP="0069071A">
            <w:pPr>
              <w:spacing w:before="60" w:after="60"/>
              <w:jc w:val="center"/>
              <w:rPr>
                <w:rFonts w:ascii="Arial" w:eastAsia="Times New Roman" w:hAnsi="Arial" w:cs="Arial"/>
                <w:b/>
                <w:lang w:eastAsia="en-GB"/>
              </w:rPr>
            </w:pPr>
          </w:p>
        </w:tc>
      </w:tr>
    </w:tbl>
    <w:p w:rsidR="007A6311" w:rsidRPr="00B36D99" w:rsidRDefault="007A6311" w:rsidP="00194483">
      <w:pPr>
        <w:ind w:right="362"/>
        <w:rPr>
          <w:rFonts w:ascii="Arial" w:hAnsi="Arial" w:cs="Arial"/>
          <w:b/>
          <w:color w:val="05A1DC"/>
        </w:rPr>
      </w:pPr>
    </w:p>
    <w:p w:rsidR="005804E5" w:rsidRPr="00B36D99" w:rsidRDefault="005804E5" w:rsidP="00194483">
      <w:pPr>
        <w:ind w:right="362"/>
        <w:rPr>
          <w:rFonts w:ascii="Arial" w:hAnsi="Arial" w:cs="Arial"/>
          <w:b/>
          <w:color w:val="05A1DC"/>
        </w:rPr>
      </w:pPr>
    </w:p>
    <w:p w:rsidR="00B36D99" w:rsidRDefault="00B36D99">
      <w:pPr>
        <w:rPr>
          <w:rFonts w:ascii="Arial" w:hAnsi="Arial" w:cs="Arial"/>
          <w:b/>
          <w:color w:val="05A1DC"/>
        </w:rPr>
      </w:pPr>
      <w:r>
        <w:rPr>
          <w:rFonts w:ascii="Arial" w:hAnsi="Arial" w:cs="Arial"/>
          <w:b/>
          <w:color w:val="05A1DC"/>
        </w:rPr>
        <w:br w:type="page"/>
      </w:r>
    </w:p>
    <w:p w:rsidR="00505C03" w:rsidRPr="00B36D99" w:rsidRDefault="00684797" w:rsidP="00CE57ED">
      <w:pPr>
        <w:pStyle w:val="ListParagraph"/>
        <w:numPr>
          <w:ilvl w:val="0"/>
          <w:numId w:val="1"/>
        </w:numPr>
        <w:ind w:right="362"/>
        <w:rPr>
          <w:rFonts w:ascii="Arial" w:hAnsi="Arial" w:cs="Arial"/>
          <w:b/>
        </w:rPr>
      </w:pPr>
      <w:r w:rsidRPr="00B36D99">
        <w:rPr>
          <w:rFonts w:ascii="Arial" w:hAnsi="Arial" w:cs="Arial"/>
          <w:b/>
        </w:rPr>
        <w:lastRenderedPageBreak/>
        <w:t>Customer Group</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3260"/>
      </w:tblGrid>
      <w:tr w:rsidR="00684797" w:rsidRPr="00B36D99" w:rsidTr="00B36D99">
        <w:tc>
          <w:tcPr>
            <w:tcW w:w="10065" w:type="dxa"/>
            <w:gridSpan w:val="2"/>
            <w:shd w:val="clear" w:color="auto" w:fill="D9D9D9" w:themeFill="background1" w:themeFillShade="D9"/>
          </w:tcPr>
          <w:p w:rsidR="00B36D99" w:rsidRPr="00B36D99" w:rsidRDefault="00684797" w:rsidP="00B36D99">
            <w:pPr>
              <w:rPr>
                <w:rFonts w:ascii="Arial" w:eastAsia="Times New Roman" w:hAnsi="Arial" w:cs="Arial"/>
                <w:b/>
                <w:color w:val="FFFFFF"/>
                <w:lang w:eastAsia="en-GB"/>
              </w:rPr>
            </w:pPr>
            <w:r w:rsidRPr="00B36D99">
              <w:rPr>
                <w:rFonts w:ascii="Arial" w:eastAsia="Times New Roman" w:hAnsi="Arial" w:cs="Arial"/>
                <w:b/>
                <w:lang w:eastAsia="en-GB"/>
              </w:rPr>
              <w:t xml:space="preserve">Please indicate the customer </w:t>
            </w:r>
            <w:r w:rsidR="009611C2" w:rsidRPr="00B36D99">
              <w:rPr>
                <w:rFonts w:ascii="Arial" w:eastAsia="Times New Roman" w:hAnsi="Arial" w:cs="Arial"/>
                <w:b/>
                <w:lang w:eastAsia="en-GB"/>
              </w:rPr>
              <w:t>group(s) your organisation specifically supports</w:t>
            </w:r>
          </w:p>
        </w:tc>
      </w:tr>
      <w:tr w:rsidR="00C82C14" w:rsidRPr="00B36D99" w:rsidTr="00B36D99">
        <w:tc>
          <w:tcPr>
            <w:tcW w:w="6805" w:type="dxa"/>
            <w:shd w:val="clear" w:color="auto" w:fill="auto"/>
          </w:tcPr>
          <w:p w:rsidR="00C82C14" w:rsidRPr="00B36D99" w:rsidRDefault="00C82C14" w:rsidP="0069071A">
            <w:pPr>
              <w:rPr>
                <w:rFonts w:ascii="Arial" w:eastAsia="Times New Roman" w:hAnsi="Arial" w:cs="Arial"/>
                <w:color w:val="000000"/>
                <w:lang w:eastAsia="en-GB"/>
              </w:rPr>
            </w:pPr>
            <w:r w:rsidRPr="00B36D99">
              <w:rPr>
                <w:rFonts w:ascii="Arial" w:eastAsia="Times New Roman" w:hAnsi="Arial" w:cs="Arial"/>
                <w:color w:val="000000"/>
                <w:lang w:eastAsia="en-GB"/>
              </w:rPr>
              <w:t>General / All</w:t>
            </w:r>
          </w:p>
        </w:tc>
        <w:tc>
          <w:tcPr>
            <w:tcW w:w="3260" w:type="dxa"/>
            <w:vAlign w:val="center"/>
          </w:tcPr>
          <w:p w:rsidR="00C82C14" w:rsidRPr="00E70EB9" w:rsidRDefault="00C82C14" w:rsidP="00D4773B">
            <w:pPr>
              <w:pStyle w:val="ListParagraph"/>
              <w:tabs>
                <w:tab w:val="left" w:pos="597"/>
                <w:tab w:val="left" w:pos="1152"/>
                <w:tab w:val="left" w:pos="1692"/>
              </w:tabs>
              <w:rPr>
                <w:rFonts w:ascii="Arial" w:eastAsia="Times New Roman" w:hAnsi="Arial" w:cs="Arial"/>
                <w:lang w:eastAsia="en-GB"/>
              </w:rPr>
            </w:pPr>
          </w:p>
        </w:tc>
      </w:tr>
      <w:tr w:rsidR="009611C2" w:rsidRPr="00B36D99" w:rsidTr="00B36D99">
        <w:tc>
          <w:tcPr>
            <w:tcW w:w="6805" w:type="dxa"/>
            <w:shd w:val="clear" w:color="auto" w:fill="auto"/>
          </w:tcPr>
          <w:p w:rsidR="009611C2" w:rsidRPr="00B36D99" w:rsidRDefault="009611C2" w:rsidP="0069071A">
            <w:pPr>
              <w:rPr>
                <w:rFonts w:ascii="Arial" w:eastAsia="Times New Roman" w:hAnsi="Arial" w:cs="Arial"/>
                <w:color w:val="000000"/>
                <w:lang w:eastAsia="en-GB"/>
              </w:rPr>
            </w:pPr>
            <w:r w:rsidRPr="00B36D99">
              <w:rPr>
                <w:rFonts w:ascii="Arial" w:eastAsia="Times New Roman" w:hAnsi="Arial" w:cs="Arial"/>
                <w:color w:val="000000"/>
                <w:lang w:eastAsia="en-GB"/>
              </w:rPr>
              <w:t>Unemployed</w:t>
            </w:r>
          </w:p>
        </w:tc>
        <w:tc>
          <w:tcPr>
            <w:tcW w:w="3260" w:type="dxa"/>
          </w:tcPr>
          <w:p w:rsidR="009611C2" w:rsidRPr="00B36D99" w:rsidRDefault="009611C2" w:rsidP="00D4773B">
            <w:pPr>
              <w:pStyle w:val="ListParagraph"/>
            </w:pPr>
          </w:p>
        </w:tc>
      </w:tr>
      <w:tr w:rsidR="009611C2" w:rsidRPr="00B36D99" w:rsidTr="00B36D99">
        <w:tc>
          <w:tcPr>
            <w:tcW w:w="6805" w:type="dxa"/>
            <w:shd w:val="clear" w:color="auto" w:fill="auto"/>
          </w:tcPr>
          <w:p w:rsidR="009611C2" w:rsidRPr="00B36D99" w:rsidRDefault="009611C2" w:rsidP="0069071A">
            <w:pPr>
              <w:rPr>
                <w:rFonts w:ascii="Arial" w:eastAsia="Times New Roman" w:hAnsi="Arial" w:cs="Arial"/>
                <w:color w:val="000000"/>
                <w:lang w:eastAsia="en-GB"/>
              </w:rPr>
            </w:pPr>
            <w:r w:rsidRPr="00B36D99">
              <w:rPr>
                <w:rFonts w:ascii="Arial" w:eastAsia="Times New Roman" w:hAnsi="Arial" w:cs="Arial"/>
                <w:color w:val="000000"/>
                <w:lang w:eastAsia="en-GB"/>
              </w:rPr>
              <w:t>JSA claimants</w:t>
            </w:r>
          </w:p>
        </w:tc>
        <w:tc>
          <w:tcPr>
            <w:tcW w:w="3260" w:type="dxa"/>
          </w:tcPr>
          <w:p w:rsidR="009611C2" w:rsidRPr="00B36D99" w:rsidRDefault="009611C2" w:rsidP="00D4773B">
            <w:pPr>
              <w:pStyle w:val="ListParagraph"/>
            </w:pPr>
          </w:p>
        </w:tc>
      </w:tr>
      <w:tr w:rsidR="009611C2" w:rsidRPr="00B36D99" w:rsidTr="00B36D99">
        <w:tc>
          <w:tcPr>
            <w:tcW w:w="6805" w:type="dxa"/>
            <w:shd w:val="clear" w:color="auto" w:fill="auto"/>
          </w:tcPr>
          <w:p w:rsidR="009611C2" w:rsidRPr="00B36D99" w:rsidRDefault="009611C2" w:rsidP="0069071A">
            <w:pPr>
              <w:rPr>
                <w:rFonts w:ascii="Arial" w:eastAsia="Times New Roman" w:hAnsi="Arial" w:cs="Arial"/>
                <w:color w:val="000000"/>
                <w:lang w:eastAsia="en-GB"/>
              </w:rPr>
            </w:pPr>
            <w:r w:rsidRPr="00B36D99">
              <w:rPr>
                <w:rFonts w:ascii="Arial" w:eastAsia="Times New Roman" w:hAnsi="Arial" w:cs="Arial"/>
                <w:color w:val="000000"/>
                <w:lang w:eastAsia="en-GB"/>
              </w:rPr>
              <w:t>ESA claimants</w:t>
            </w:r>
          </w:p>
        </w:tc>
        <w:tc>
          <w:tcPr>
            <w:tcW w:w="3260" w:type="dxa"/>
          </w:tcPr>
          <w:p w:rsidR="009611C2" w:rsidRPr="00B36D99" w:rsidRDefault="009611C2" w:rsidP="00D4773B">
            <w:pPr>
              <w:pStyle w:val="ListParagraph"/>
            </w:pPr>
          </w:p>
        </w:tc>
      </w:tr>
      <w:tr w:rsidR="009611C2" w:rsidRPr="00B36D99" w:rsidTr="00B36D99">
        <w:tc>
          <w:tcPr>
            <w:tcW w:w="6805" w:type="dxa"/>
            <w:shd w:val="clear" w:color="auto" w:fill="auto"/>
          </w:tcPr>
          <w:p w:rsidR="009611C2" w:rsidRPr="00B36D99" w:rsidRDefault="009611C2" w:rsidP="0069071A">
            <w:pPr>
              <w:rPr>
                <w:rFonts w:ascii="Arial" w:eastAsia="Times New Roman" w:hAnsi="Arial" w:cs="Arial"/>
                <w:color w:val="000000"/>
                <w:lang w:eastAsia="en-GB"/>
              </w:rPr>
            </w:pPr>
            <w:r w:rsidRPr="00B36D99">
              <w:rPr>
                <w:rFonts w:ascii="Arial" w:eastAsia="Times New Roman" w:hAnsi="Arial" w:cs="Arial"/>
                <w:color w:val="000000"/>
                <w:lang w:eastAsia="en-GB"/>
              </w:rPr>
              <w:t>Those recently made redundant or at risk of redundancy</w:t>
            </w:r>
          </w:p>
        </w:tc>
        <w:tc>
          <w:tcPr>
            <w:tcW w:w="3260" w:type="dxa"/>
          </w:tcPr>
          <w:p w:rsidR="009611C2" w:rsidRPr="00B36D99" w:rsidRDefault="009611C2" w:rsidP="00D4773B">
            <w:pPr>
              <w:pStyle w:val="ListParagraph"/>
            </w:pPr>
          </w:p>
        </w:tc>
      </w:tr>
      <w:tr w:rsidR="00C82C14" w:rsidRPr="00B36D99" w:rsidTr="00B36D99">
        <w:tc>
          <w:tcPr>
            <w:tcW w:w="6805" w:type="dxa"/>
            <w:shd w:val="clear" w:color="auto" w:fill="auto"/>
          </w:tcPr>
          <w:p w:rsidR="00C82C14" w:rsidRPr="00B36D99" w:rsidRDefault="00C82C14" w:rsidP="0069071A">
            <w:pPr>
              <w:rPr>
                <w:rFonts w:ascii="Arial" w:eastAsia="Times New Roman" w:hAnsi="Arial" w:cs="Arial"/>
                <w:color w:val="000000"/>
                <w:lang w:eastAsia="en-GB"/>
              </w:rPr>
            </w:pPr>
            <w:r w:rsidRPr="00B36D99">
              <w:rPr>
                <w:rFonts w:ascii="Arial" w:eastAsia="Times New Roman" w:hAnsi="Arial" w:cs="Arial"/>
                <w:color w:val="000000"/>
                <w:lang w:eastAsia="en-GB"/>
              </w:rPr>
              <w:t>Women</w:t>
            </w:r>
          </w:p>
        </w:tc>
        <w:tc>
          <w:tcPr>
            <w:tcW w:w="3260" w:type="dxa"/>
            <w:vAlign w:val="center"/>
          </w:tcPr>
          <w:p w:rsidR="00C82C14" w:rsidRPr="00E70EB9" w:rsidRDefault="00C82C14" w:rsidP="00D4773B">
            <w:pPr>
              <w:pStyle w:val="ListParagraph"/>
              <w:tabs>
                <w:tab w:val="left" w:pos="597"/>
                <w:tab w:val="left" w:pos="1152"/>
                <w:tab w:val="left" w:pos="1692"/>
              </w:tabs>
              <w:rPr>
                <w:rFonts w:ascii="Arial" w:eastAsia="Times New Roman" w:hAnsi="Arial" w:cs="Arial"/>
                <w:lang w:eastAsia="en-GB"/>
              </w:rPr>
            </w:pPr>
          </w:p>
        </w:tc>
      </w:tr>
      <w:tr w:rsidR="00C82C14" w:rsidRPr="00B36D99" w:rsidTr="00B36D99">
        <w:tc>
          <w:tcPr>
            <w:tcW w:w="6805" w:type="dxa"/>
            <w:shd w:val="clear" w:color="auto" w:fill="auto"/>
          </w:tcPr>
          <w:p w:rsidR="00C82C14" w:rsidRPr="00B36D99" w:rsidRDefault="00C82C14" w:rsidP="0069071A">
            <w:pPr>
              <w:rPr>
                <w:rFonts w:ascii="Arial" w:eastAsia="Times New Roman" w:hAnsi="Arial" w:cs="Arial"/>
                <w:color w:val="000000"/>
                <w:lang w:eastAsia="en-GB"/>
              </w:rPr>
            </w:pPr>
            <w:r w:rsidRPr="00B36D99">
              <w:rPr>
                <w:rFonts w:ascii="Arial" w:eastAsia="Times New Roman" w:hAnsi="Arial" w:cs="Arial"/>
                <w:color w:val="000000"/>
                <w:lang w:eastAsia="en-GB"/>
              </w:rPr>
              <w:t>Young people</w:t>
            </w:r>
          </w:p>
        </w:tc>
        <w:tc>
          <w:tcPr>
            <w:tcW w:w="3260" w:type="dxa"/>
            <w:vAlign w:val="center"/>
          </w:tcPr>
          <w:p w:rsidR="00C82C14" w:rsidRPr="00E70EB9" w:rsidRDefault="00C82C14" w:rsidP="00D4773B">
            <w:pPr>
              <w:pStyle w:val="ListParagraph"/>
              <w:tabs>
                <w:tab w:val="left" w:pos="597"/>
                <w:tab w:val="left" w:pos="1152"/>
                <w:tab w:val="left" w:pos="1692"/>
              </w:tabs>
              <w:rPr>
                <w:rFonts w:ascii="Arial" w:eastAsia="Times New Roman" w:hAnsi="Arial" w:cs="Arial"/>
                <w:lang w:eastAsia="en-GB"/>
              </w:rPr>
            </w:pPr>
          </w:p>
        </w:tc>
      </w:tr>
      <w:tr w:rsidR="00C82C14" w:rsidRPr="00B36D99" w:rsidTr="00B36D99">
        <w:tc>
          <w:tcPr>
            <w:tcW w:w="6805" w:type="dxa"/>
            <w:shd w:val="clear" w:color="auto" w:fill="auto"/>
          </w:tcPr>
          <w:p w:rsidR="00C82C14" w:rsidRPr="00B36D99" w:rsidRDefault="00C82C14" w:rsidP="0069071A">
            <w:pPr>
              <w:rPr>
                <w:rFonts w:ascii="Arial" w:eastAsia="Times New Roman" w:hAnsi="Arial" w:cs="Arial"/>
                <w:color w:val="000000"/>
                <w:lang w:eastAsia="en-GB"/>
              </w:rPr>
            </w:pPr>
            <w:r w:rsidRPr="00B36D99">
              <w:rPr>
                <w:rFonts w:ascii="Arial" w:eastAsia="Times New Roman" w:hAnsi="Arial" w:cs="Arial"/>
                <w:color w:val="000000"/>
                <w:lang w:eastAsia="en-GB"/>
              </w:rPr>
              <w:t>NEET or those at risk of becoming NEET</w:t>
            </w:r>
          </w:p>
        </w:tc>
        <w:tc>
          <w:tcPr>
            <w:tcW w:w="3260" w:type="dxa"/>
            <w:tcBorders>
              <w:bottom w:val="single" w:sz="4" w:space="0" w:color="auto"/>
            </w:tcBorders>
            <w:vAlign w:val="center"/>
          </w:tcPr>
          <w:p w:rsidR="00C82C14" w:rsidRPr="00E70EB9" w:rsidRDefault="00C82C14" w:rsidP="00D4773B">
            <w:pPr>
              <w:pStyle w:val="ListParagraph"/>
              <w:tabs>
                <w:tab w:val="left" w:pos="597"/>
                <w:tab w:val="left" w:pos="1152"/>
                <w:tab w:val="left" w:pos="1692"/>
              </w:tabs>
              <w:rPr>
                <w:rFonts w:ascii="Arial" w:eastAsia="Times New Roman" w:hAnsi="Arial" w:cs="Arial"/>
                <w:lang w:eastAsia="en-GB"/>
              </w:rPr>
            </w:pPr>
          </w:p>
        </w:tc>
      </w:tr>
      <w:tr w:rsidR="00C82C14" w:rsidRPr="00B36D99" w:rsidTr="00B36D99">
        <w:tc>
          <w:tcPr>
            <w:tcW w:w="6805" w:type="dxa"/>
            <w:shd w:val="clear" w:color="auto" w:fill="auto"/>
          </w:tcPr>
          <w:p w:rsidR="00C82C14" w:rsidRPr="00B36D99" w:rsidRDefault="00C82C14" w:rsidP="0069071A">
            <w:pPr>
              <w:rPr>
                <w:rFonts w:ascii="Arial" w:eastAsia="Times New Roman" w:hAnsi="Arial" w:cs="Arial"/>
                <w:color w:val="000000"/>
                <w:lang w:eastAsia="en-GB"/>
              </w:rPr>
            </w:pPr>
            <w:r w:rsidRPr="00B36D99">
              <w:rPr>
                <w:rFonts w:ascii="Arial" w:eastAsia="Times New Roman" w:hAnsi="Arial" w:cs="Arial"/>
                <w:color w:val="000000"/>
                <w:lang w:eastAsia="en-GB"/>
              </w:rPr>
              <w:t xml:space="preserve">50 plus </w:t>
            </w:r>
          </w:p>
        </w:tc>
        <w:tc>
          <w:tcPr>
            <w:tcW w:w="3260" w:type="dxa"/>
            <w:tcBorders>
              <w:bottom w:val="single" w:sz="4" w:space="0" w:color="auto"/>
            </w:tcBorders>
            <w:vAlign w:val="center"/>
          </w:tcPr>
          <w:p w:rsidR="00C82C14" w:rsidRPr="00E70EB9" w:rsidRDefault="00C82C14" w:rsidP="00D4773B">
            <w:pPr>
              <w:pStyle w:val="ListParagraph"/>
              <w:tabs>
                <w:tab w:val="left" w:pos="597"/>
                <w:tab w:val="left" w:pos="1152"/>
                <w:tab w:val="left" w:pos="1692"/>
              </w:tabs>
              <w:rPr>
                <w:rFonts w:ascii="Arial" w:eastAsia="Times New Roman" w:hAnsi="Arial" w:cs="Arial"/>
                <w:lang w:eastAsia="en-GB"/>
              </w:rPr>
            </w:pPr>
          </w:p>
        </w:tc>
      </w:tr>
      <w:tr w:rsidR="00C82C14" w:rsidRPr="00B36D99" w:rsidTr="00B36D99">
        <w:tc>
          <w:tcPr>
            <w:tcW w:w="6805" w:type="dxa"/>
            <w:shd w:val="clear" w:color="auto" w:fill="auto"/>
          </w:tcPr>
          <w:p w:rsidR="00A3193C" w:rsidRPr="00B36D99" w:rsidRDefault="00C82C14" w:rsidP="0069071A">
            <w:pPr>
              <w:rPr>
                <w:rFonts w:ascii="Arial" w:eastAsia="Times New Roman" w:hAnsi="Arial" w:cs="Arial"/>
                <w:color w:val="000000"/>
                <w:lang w:eastAsia="en-GB"/>
              </w:rPr>
            </w:pPr>
            <w:r w:rsidRPr="00B36D99">
              <w:rPr>
                <w:rFonts w:ascii="Arial" w:eastAsia="Times New Roman" w:hAnsi="Arial" w:cs="Arial"/>
                <w:color w:val="000000"/>
                <w:lang w:eastAsia="en-GB"/>
              </w:rPr>
              <w:t>Lone parents</w:t>
            </w:r>
          </w:p>
        </w:tc>
        <w:tc>
          <w:tcPr>
            <w:tcW w:w="3260" w:type="dxa"/>
            <w:vAlign w:val="center"/>
          </w:tcPr>
          <w:p w:rsidR="00C82C14" w:rsidRPr="00E70EB9" w:rsidRDefault="00C82C14" w:rsidP="00D4773B">
            <w:pPr>
              <w:pStyle w:val="ListParagraph"/>
              <w:tabs>
                <w:tab w:val="left" w:pos="597"/>
                <w:tab w:val="left" w:pos="1152"/>
                <w:tab w:val="left" w:pos="1692"/>
              </w:tabs>
              <w:rPr>
                <w:rFonts w:ascii="Arial" w:eastAsia="Times New Roman" w:hAnsi="Arial" w:cs="Arial"/>
                <w:b/>
                <w:color w:val="FFFFFF" w:themeColor="background1"/>
                <w:lang w:eastAsia="en-GB"/>
              </w:rPr>
            </w:pPr>
          </w:p>
        </w:tc>
      </w:tr>
      <w:tr w:rsidR="009611C2" w:rsidRPr="00B36D99" w:rsidTr="00B36D99">
        <w:tc>
          <w:tcPr>
            <w:tcW w:w="6805" w:type="dxa"/>
            <w:shd w:val="clear" w:color="auto" w:fill="auto"/>
          </w:tcPr>
          <w:p w:rsidR="009611C2" w:rsidRPr="00B36D99" w:rsidRDefault="009611C2" w:rsidP="0069071A">
            <w:pPr>
              <w:rPr>
                <w:rFonts w:ascii="Arial" w:eastAsia="Times New Roman" w:hAnsi="Arial" w:cs="Arial"/>
                <w:color w:val="000000"/>
                <w:lang w:eastAsia="en-GB"/>
              </w:rPr>
            </w:pPr>
            <w:r w:rsidRPr="00B36D99">
              <w:rPr>
                <w:rFonts w:ascii="Arial" w:eastAsia="Times New Roman" w:hAnsi="Arial" w:cs="Arial"/>
                <w:color w:val="000000"/>
                <w:lang w:eastAsia="en-GB"/>
              </w:rPr>
              <w:t>Teen parents</w:t>
            </w:r>
          </w:p>
        </w:tc>
        <w:tc>
          <w:tcPr>
            <w:tcW w:w="3260" w:type="dxa"/>
            <w:vAlign w:val="center"/>
          </w:tcPr>
          <w:p w:rsidR="009611C2" w:rsidRPr="00E70EB9" w:rsidRDefault="009611C2" w:rsidP="00D4773B">
            <w:pPr>
              <w:pStyle w:val="ListParagraph"/>
              <w:tabs>
                <w:tab w:val="left" w:pos="597"/>
                <w:tab w:val="left" w:pos="1152"/>
                <w:tab w:val="left" w:pos="1692"/>
              </w:tabs>
              <w:rPr>
                <w:rFonts w:ascii="Arial" w:eastAsia="Times New Roman" w:hAnsi="Arial" w:cs="Arial"/>
                <w:lang w:eastAsia="en-GB"/>
              </w:rPr>
            </w:pPr>
          </w:p>
        </w:tc>
      </w:tr>
      <w:tr w:rsidR="00C82C14" w:rsidRPr="00B36D99" w:rsidTr="00B36D99">
        <w:tc>
          <w:tcPr>
            <w:tcW w:w="6805" w:type="dxa"/>
            <w:shd w:val="clear" w:color="auto" w:fill="auto"/>
          </w:tcPr>
          <w:p w:rsidR="00C82C14" w:rsidRPr="00B36D99" w:rsidRDefault="00C82C14" w:rsidP="0069071A">
            <w:pPr>
              <w:rPr>
                <w:rFonts w:ascii="Arial" w:eastAsia="Times New Roman" w:hAnsi="Arial" w:cs="Arial"/>
                <w:color w:val="000000"/>
                <w:lang w:eastAsia="en-GB"/>
              </w:rPr>
            </w:pPr>
            <w:r w:rsidRPr="00B36D99">
              <w:rPr>
                <w:rFonts w:ascii="Arial" w:eastAsia="Times New Roman" w:hAnsi="Arial" w:cs="Arial"/>
                <w:color w:val="000000"/>
                <w:lang w:eastAsia="en-GB"/>
              </w:rPr>
              <w:t>BME</w:t>
            </w:r>
          </w:p>
        </w:tc>
        <w:tc>
          <w:tcPr>
            <w:tcW w:w="3260" w:type="dxa"/>
            <w:vAlign w:val="center"/>
          </w:tcPr>
          <w:p w:rsidR="00C82C14" w:rsidRPr="00E70EB9" w:rsidRDefault="00C82C14" w:rsidP="00D4773B">
            <w:pPr>
              <w:pStyle w:val="ListParagraph"/>
              <w:tabs>
                <w:tab w:val="left" w:pos="597"/>
                <w:tab w:val="left" w:pos="1152"/>
                <w:tab w:val="left" w:pos="1692"/>
              </w:tabs>
              <w:rPr>
                <w:rFonts w:ascii="Arial" w:eastAsia="Times New Roman" w:hAnsi="Arial" w:cs="Arial"/>
                <w:lang w:eastAsia="en-GB"/>
              </w:rPr>
            </w:pPr>
          </w:p>
        </w:tc>
      </w:tr>
      <w:tr w:rsidR="00C82C14" w:rsidRPr="00B36D99" w:rsidTr="00B36D99">
        <w:tc>
          <w:tcPr>
            <w:tcW w:w="6805" w:type="dxa"/>
            <w:shd w:val="clear" w:color="auto" w:fill="auto"/>
          </w:tcPr>
          <w:p w:rsidR="00C82C14" w:rsidRPr="00B36D99" w:rsidRDefault="00C82C14" w:rsidP="0069071A">
            <w:pPr>
              <w:rPr>
                <w:rFonts w:ascii="Arial" w:eastAsia="Times New Roman" w:hAnsi="Arial" w:cs="Arial"/>
                <w:color w:val="000000"/>
                <w:lang w:eastAsia="en-GB"/>
              </w:rPr>
            </w:pPr>
            <w:r w:rsidRPr="00B36D99">
              <w:rPr>
                <w:rFonts w:ascii="Arial" w:eastAsia="Times New Roman" w:hAnsi="Arial" w:cs="Arial"/>
                <w:color w:val="000000"/>
                <w:lang w:eastAsia="en-GB"/>
              </w:rPr>
              <w:t>Ex-offender</w:t>
            </w:r>
            <w:r w:rsidR="009611C2" w:rsidRPr="00B36D99">
              <w:rPr>
                <w:rFonts w:ascii="Arial" w:eastAsia="Times New Roman" w:hAnsi="Arial" w:cs="Arial"/>
                <w:color w:val="000000"/>
                <w:lang w:eastAsia="en-GB"/>
              </w:rPr>
              <w:t>s</w:t>
            </w:r>
          </w:p>
        </w:tc>
        <w:tc>
          <w:tcPr>
            <w:tcW w:w="3260" w:type="dxa"/>
            <w:vAlign w:val="center"/>
          </w:tcPr>
          <w:p w:rsidR="00C82C14" w:rsidRPr="00E70EB9" w:rsidRDefault="00C82C14" w:rsidP="00D4773B">
            <w:pPr>
              <w:pStyle w:val="ListParagraph"/>
              <w:tabs>
                <w:tab w:val="left" w:pos="597"/>
                <w:tab w:val="left" w:pos="1152"/>
                <w:tab w:val="left" w:pos="1692"/>
              </w:tabs>
              <w:rPr>
                <w:rFonts w:ascii="Arial" w:eastAsia="Times New Roman" w:hAnsi="Arial" w:cs="Arial"/>
                <w:lang w:eastAsia="en-GB"/>
              </w:rPr>
            </w:pPr>
          </w:p>
        </w:tc>
      </w:tr>
      <w:tr w:rsidR="00C82C14" w:rsidRPr="00B36D99" w:rsidTr="00B36D99">
        <w:tc>
          <w:tcPr>
            <w:tcW w:w="6805" w:type="dxa"/>
            <w:shd w:val="clear" w:color="auto" w:fill="auto"/>
          </w:tcPr>
          <w:p w:rsidR="00C82C14" w:rsidRPr="00B36D99" w:rsidRDefault="00C82C14" w:rsidP="0069071A">
            <w:pPr>
              <w:rPr>
                <w:rFonts w:ascii="Arial" w:eastAsia="Times New Roman" w:hAnsi="Arial" w:cs="Arial"/>
                <w:color w:val="000000"/>
                <w:lang w:eastAsia="en-GB"/>
              </w:rPr>
            </w:pPr>
            <w:r w:rsidRPr="00B36D99">
              <w:rPr>
                <w:rFonts w:ascii="Arial" w:eastAsia="Times New Roman" w:hAnsi="Arial" w:cs="Arial"/>
                <w:color w:val="000000"/>
                <w:lang w:eastAsia="en-GB"/>
              </w:rPr>
              <w:t>Drug &amp; alcohol abuse</w:t>
            </w:r>
          </w:p>
        </w:tc>
        <w:tc>
          <w:tcPr>
            <w:tcW w:w="3260" w:type="dxa"/>
            <w:vAlign w:val="center"/>
          </w:tcPr>
          <w:p w:rsidR="00C82C14" w:rsidRPr="00B36D99" w:rsidRDefault="00C82C14" w:rsidP="00E70EB9">
            <w:pPr>
              <w:tabs>
                <w:tab w:val="left" w:pos="597"/>
                <w:tab w:val="left" w:pos="1152"/>
                <w:tab w:val="left" w:pos="1692"/>
              </w:tabs>
              <w:rPr>
                <w:rFonts w:ascii="Arial" w:eastAsia="Times New Roman" w:hAnsi="Arial" w:cs="Arial"/>
                <w:lang w:eastAsia="en-GB"/>
              </w:rPr>
            </w:pPr>
          </w:p>
        </w:tc>
      </w:tr>
      <w:tr w:rsidR="00C82C14" w:rsidRPr="00B36D99" w:rsidTr="00B36D99">
        <w:tc>
          <w:tcPr>
            <w:tcW w:w="6805" w:type="dxa"/>
            <w:shd w:val="clear" w:color="auto" w:fill="auto"/>
          </w:tcPr>
          <w:p w:rsidR="00C82C14" w:rsidRPr="00B36D99" w:rsidRDefault="00C82C14" w:rsidP="0069071A">
            <w:pPr>
              <w:rPr>
                <w:rFonts w:ascii="Arial" w:eastAsia="Times New Roman" w:hAnsi="Arial" w:cs="Arial"/>
                <w:color w:val="000000"/>
                <w:lang w:eastAsia="en-GB"/>
              </w:rPr>
            </w:pPr>
            <w:r w:rsidRPr="00B36D99">
              <w:rPr>
                <w:rFonts w:ascii="Arial" w:eastAsia="Times New Roman" w:hAnsi="Arial" w:cs="Arial"/>
                <w:color w:val="000000"/>
                <w:lang w:eastAsia="en-GB"/>
              </w:rPr>
              <w:t>Health issues, including mental health</w:t>
            </w:r>
          </w:p>
        </w:tc>
        <w:tc>
          <w:tcPr>
            <w:tcW w:w="3260" w:type="dxa"/>
            <w:vAlign w:val="center"/>
          </w:tcPr>
          <w:p w:rsidR="00C82C14" w:rsidRPr="00B36D99" w:rsidRDefault="00C82C14" w:rsidP="00E70EB9">
            <w:pPr>
              <w:tabs>
                <w:tab w:val="left" w:pos="597"/>
                <w:tab w:val="left" w:pos="1152"/>
                <w:tab w:val="left" w:pos="1692"/>
              </w:tabs>
              <w:rPr>
                <w:rFonts w:ascii="Arial" w:eastAsia="Times New Roman" w:hAnsi="Arial" w:cs="Arial"/>
                <w:lang w:eastAsia="en-GB"/>
              </w:rPr>
            </w:pPr>
          </w:p>
        </w:tc>
      </w:tr>
      <w:tr w:rsidR="00C82C14" w:rsidRPr="00B36D99" w:rsidTr="00B36D99">
        <w:tc>
          <w:tcPr>
            <w:tcW w:w="6805" w:type="dxa"/>
            <w:shd w:val="clear" w:color="auto" w:fill="auto"/>
          </w:tcPr>
          <w:p w:rsidR="00C82C14" w:rsidRPr="00B36D99" w:rsidRDefault="00C82C14" w:rsidP="0069071A">
            <w:pPr>
              <w:rPr>
                <w:rFonts w:ascii="Arial" w:eastAsia="Times New Roman" w:hAnsi="Arial" w:cs="Arial"/>
                <w:color w:val="000000"/>
                <w:lang w:eastAsia="en-GB"/>
              </w:rPr>
            </w:pPr>
            <w:r w:rsidRPr="00B36D99">
              <w:rPr>
                <w:rFonts w:ascii="Arial" w:eastAsia="Times New Roman" w:hAnsi="Arial" w:cs="Arial"/>
                <w:color w:val="000000"/>
                <w:lang w:eastAsia="en-GB"/>
              </w:rPr>
              <w:t>Homeless</w:t>
            </w:r>
          </w:p>
        </w:tc>
        <w:tc>
          <w:tcPr>
            <w:tcW w:w="3260" w:type="dxa"/>
            <w:vAlign w:val="center"/>
          </w:tcPr>
          <w:p w:rsidR="00C82C14" w:rsidRPr="00E70EB9" w:rsidRDefault="00C82C14" w:rsidP="00D4773B">
            <w:pPr>
              <w:pStyle w:val="ListParagraph"/>
              <w:tabs>
                <w:tab w:val="left" w:pos="597"/>
                <w:tab w:val="left" w:pos="1152"/>
                <w:tab w:val="left" w:pos="1692"/>
              </w:tabs>
              <w:rPr>
                <w:rFonts w:ascii="Arial" w:eastAsia="Times New Roman" w:hAnsi="Arial" w:cs="Arial"/>
                <w:lang w:eastAsia="en-GB"/>
              </w:rPr>
            </w:pPr>
          </w:p>
        </w:tc>
      </w:tr>
      <w:tr w:rsidR="00C82C14" w:rsidRPr="00B36D99" w:rsidTr="00B36D99">
        <w:tc>
          <w:tcPr>
            <w:tcW w:w="6805" w:type="dxa"/>
            <w:shd w:val="clear" w:color="auto" w:fill="auto"/>
          </w:tcPr>
          <w:p w:rsidR="00C82C14" w:rsidRPr="00B36D99" w:rsidRDefault="00C82C14" w:rsidP="0069071A">
            <w:pPr>
              <w:rPr>
                <w:rFonts w:ascii="Arial" w:eastAsia="Times New Roman" w:hAnsi="Arial" w:cs="Arial"/>
                <w:color w:val="000000"/>
                <w:lang w:eastAsia="en-GB"/>
              </w:rPr>
            </w:pPr>
            <w:r w:rsidRPr="00B36D99">
              <w:rPr>
                <w:rFonts w:ascii="Arial" w:eastAsia="Times New Roman" w:hAnsi="Arial" w:cs="Arial"/>
                <w:color w:val="000000"/>
                <w:lang w:eastAsia="en-GB"/>
              </w:rPr>
              <w:t xml:space="preserve">Disabilities / learning difficulties </w:t>
            </w:r>
          </w:p>
        </w:tc>
        <w:tc>
          <w:tcPr>
            <w:tcW w:w="3260" w:type="dxa"/>
            <w:vAlign w:val="center"/>
          </w:tcPr>
          <w:p w:rsidR="00C82C14" w:rsidRPr="00E70EB9" w:rsidRDefault="00C82C14" w:rsidP="00D4773B">
            <w:pPr>
              <w:pStyle w:val="ListParagraph"/>
              <w:tabs>
                <w:tab w:val="left" w:pos="597"/>
                <w:tab w:val="left" w:pos="1152"/>
                <w:tab w:val="left" w:pos="1692"/>
              </w:tabs>
              <w:rPr>
                <w:rFonts w:ascii="Arial" w:eastAsia="Times New Roman" w:hAnsi="Arial" w:cs="Arial"/>
                <w:lang w:eastAsia="en-GB"/>
              </w:rPr>
            </w:pPr>
          </w:p>
        </w:tc>
      </w:tr>
      <w:tr w:rsidR="00C82C14" w:rsidRPr="00B36D99" w:rsidTr="00B36D99">
        <w:tc>
          <w:tcPr>
            <w:tcW w:w="6805" w:type="dxa"/>
            <w:shd w:val="clear" w:color="auto" w:fill="auto"/>
          </w:tcPr>
          <w:p w:rsidR="00C82C14" w:rsidRPr="00B36D99" w:rsidRDefault="00C82C14" w:rsidP="0069071A">
            <w:pPr>
              <w:rPr>
                <w:rFonts w:ascii="Arial" w:eastAsia="Times New Roman" w:hAnsi="Arial" w:cs="Arial"/>
                <w:color w:val="000000"/>
                <w:lang w:eastAsia="en-GB"/>
              </w:rPr>
            </w:pPr>
            <w:r w:rsidRPr="00B36D99">
              <w:rPr>
                <w:rFonts w:ascii="Arial" w:eastAsia="Times New Roman" w:hAnsi="Arial" w:cs="Arial"/>
                <w:color w:val="000000"/>
                <w:lang w:eastAsia="en-GB"/>
              </w:rPr>
              <w:t>Ex-service p</w:t>
            </w:r>
            <w:r w:rsidR="009611C2" w:rsidRPr="00B36D99">
              <w:rPr>
                <w:rFonts w:ascii="Arial" w:eastAsia="Times New Roman" w:hAnsi="Arial" w:cs="Arial"/>
                <w:color w:val="000000"/>
                <w:lang w:eastAsia="en-GB"/>
              </w:rPr>
              <w:t>ersonnel</w:t>
            </w:r>
          </w:p>
        </w:tc>
        <w:tc>
          <w:tcPr>
            <w:tcW w:w="3260" w:type="dxa"/>
            <w:vAlign w:val="center"/>
          </w:tcPr>
          <w:p w:rsidR="00C82C14" w:rsidRPr="00E70EB9" w:rsidRDefault="00C82C14" w:rsidP="00D4773B">
            <w:pPr>
              <w:pStyle w:val="ListParagraph"/>
              <w:tabs>
                <w:tab w:val="left" w:pos="597"/>
                <w:tab w:val="left" w:pos="1152"/>
                <w:tab w:val="left" w:pos="1692"/>
              </w:tabs>
              <w:rPr>
                <w:rFonts w:ascii="Arial" w:eastAsia="Times New Roman" w:hAnsi="Arial" w:cs="Arial"/>
                <w:b/>
                <w:lang w:eastAsia="en-GB"/>
              </w:rPr>
            </w:pPr>
          </w:p>
        </w:tc>
      </w:tr>
      <w:tr w:rsidR="00C82C14" w:rsidRPr="00B36D99" w:rsidTr="00B36D99">
        <w:tc>
          <w:tcPr>
            <w:tcW w:w="6805" w:type="dxa"/>
            <w:shd w:val="clear" w:color="auto" w:fill="auto"/>
          </w:tcPr>
          <w:p w:rsidR="00C82C14" w:rsidRPr="00B36D99" w:rsidRDefault="00C82C14" w:rsidP="0069071A">
            <w:pPr>
              <w:rPr>
                <w:rFonts w:ascii="Arial" w:eastAsia="Times New Roman" w:hAnsi="Arial" w:cs="Arial"/>
                <w:color w:val="000000"/>
                <w:lang w:eastAsia="en-GB"/>
              </w:rPr>
            </w:pPr>
            <w:r w:rsidRPr="00B36D99">
              <w:rPr>
                <w:rFonts w:ascii="Arial" w:eastAsia="Times New Roman" w:hAnsi="Arial" w:cs="Arial"/>
                <w:color w:val="000000"/>
                <w:lang w:eastAsia="en-GB"/>
              </w:rPr>
              <w:t xml:space="preserve">Whole families </w:t>
            </w:r>
          </w:p>
        </w:tc>
        <w:tc>
          <w:tcPr>
            <w:tcW w:w="3260" w:type="dxa"/>
            <w:vAlign w:val="center"/>
          </w:tcPr>
          <w:p w:rsidR="00C82C14" w:rsidRPr="00B36D99" w:rsidRDefault="00C82C14" w:rsidP="00E70EB9">
            <w:pPr>
              <w:tabs>
                <w:tab w:val="left" w:pos="597"/>
                <w:tab w:val="left" w:pos="1152"/>
                <w:tab w:val="left" w:pos="1692"/>
              </w:tabs>
              <w:rPr>
                <w:rFonts w:ascii="Arial" w:eastAsia="Times New Roman" w:hAnsi="Arial" w:cs="Arial"/>
                <w:lang w:eastAsia="en-GB"/>
              </w:rPr>
            </w:pPr>
          </w:p>
        </w:tc>
      </w:tr>
      <w:tr w:rsidR="00C82C14" w:rsidRPr="00B36D99" w:rsidTr="00B36D99">
        <w:tc>
          <w:tcPr>
            <w:tcW w:w="6805" w:type="dxa"/>
            <w:tcBorders>
              <w:bottom w:val="single" w:sz="4" w:space="0" w:color="auto"/>
            </w:tcBorders>
            <w:shd w:val="clear" w:color="auto" w:fill="auto"/>
          </w:tcPr>
          <w:p w:rsidR="00C82C14" w:rsidRPr="00B36D99" w:rsidRDefault="00C82C14" w:rsidP="0069071A">
            <w:pPr>
              <w:rPr>
                <w:rFonts w:ascii="Arial" w:eastAsia="Times New Roman" w:hAnsi="Arial" w:cs="Arial"/>
                <w:color w:val="000000"/>
                <w:lang w:eastAsia="en-GB"/>
              </w:rPr>
            </w:pPr>
            <w:r w:rsidRPr="00B36D99">
              <w:rPr>
                <w:rFonts w:ascii="Arial" w:eastAsia="Times New Roman" w:hAnsi="Arial" w:cs="Arial"/>
                <w:lang w:eastAsia="en-GB"/>
              </w:rPr>
              <w:t>Carers</w:t>
            </w:r>
          </w:p>
        </w:tc>
        <w:tc>
          <w:tcPr>
            <w:tcW w:w="3260" w:type="dxa"/>
            <w:tcBorders>
              <w:bottom w:val="single" w:sz="4" w:space="0" w:color="auto"/>
            </w:tcBorders>
            <w:vAlign w:val="center"/>
          </w:tcPr>
          <w:p w:rsidR="00C82C14" w:rsidRPr="00E70EB9" w:rsidRDefault="00C82C14" w:rsidP="00D4773B">
            <w:pPr>
              <w:pStyle w:val="ListParagraph"/>
              <w:tabs>
                <w:tab w:val="left" w:pos="597"/>
                <w:tab w:val="left" w:pos="1152"/>
                <w:tab w:val="left" w:pos="1692"/>
              </w:tabs>
              <w:rPr>
                <w:rFonts w:ascii="Arial" w:eastAsia="Times New Roman" w:hAnsi="Arial" w:cs="Arial"/>
                <w:lang w:eastAsia="en-GB"/>
              </w:rPr>
            </w:pPr>
          </w:p>
        </w:tc>
      </w:tr>
      <w:tr w:rsidR="00C82C14" w:rsidRPr="00B36D99" w:rsidTr="00B36D99">
        <w:tc>
          <w:tcPr>
            <w:tcW w:w="6805" w:type="dxa"/>
            <w:shd w:val="clear" w:color="auto" w:fill="auto"/>
          </w:tcPr>
          <w:p w:rsidR="00C82C14" w:rsidRPr="00B36D99" w:rsidRDefault="00C82C14" w:rsidP="0069071A">
            <w:pPr>
              <w:tabs>
                <w:tab w:val="left" w:pos="597"/>
                <w:tab w:val="left" w:pos="1152"/>
                <w:tab w:val="left" w:pos="1692"/>
              </w:tabs>
              <w:rPr>
                <w:rFonts w:ascii="Arial" w:eastAsia="Times New Roman" w:hAnsi="Arial" w:cs="Arial"/>
                <w:lang w:eastAsia="en-GB"/>
              </w:rPr>
            </w:pPr>
            <w:r w:rsidRPr="00B36D99">
              <w:rPr>
                <w:rFonts w:ascii="Arial" w:eastAsia="Times New Roman" w:hAnsi="Arial" w:cs="Arial"/>
                <w:lang w:eastAsia="en-GB"/>
              </w:rPr>
              <w:t>Care leavers</w:t>
            </w:r>
          </w:p>
        </w:tc>
        <w:tc>
          <w:tcPr>
            <w:tcW w:w="3260" w:type="dxa"/>
            <w:shd w:val="clear" w:color="auto" w:fill="FFFFFF" w:themeFill="background1"/>
          </w:tcPr>
          <w:p w:rsidR="00C82C14" w:rsidRPr="00E70EB9" w:rsidRDefault="00C82C14" w:rsidP="00D4773B">
            <w:pPr>
              <w:pStyle w:val="ListParagraph"/>
              <w:tabs>
                <w:tab w:val="left" w:pos="597"/>
                <w:tab w:val="left" w:pos="1152"/>
                <w:tab w:val="left" w:pos="1692"/>
              </w:tabs>
              <w:rPr>
                <w:rFonts w:ascii="Arial" w:eastAsia="Times New Roman" w:hAnsi="Arial" w:cs="Arial"/>
                <w:lang w:eastAsia="en-GB"/>
              </w:rPr>
            </w:pPr>
          </w:p>
        </w:tc>
      </w:tr>
    </w:tbl>
    <w:p w:rsidR="0051635E" w:rsidRPr="00B36D99" w:rsidRDefault="0051635E" w:rsidP="00505C03">
      <w:pPr>
        <w:ind w:right="362"/>
        <w:rPr>
          <w:rFonts w:ascii="Arial" w:hAnsi="Arial" w:cs="Arial"/>
          <w:b/>
        </w:rPr>
      </w:pPr>
    </w:p>
    <w:p w:rsidR="000079C4" w:rsidRPr="00B36D99" w:rsidRDefault="00194483" w:rsidP="00CE57ED">
      <w:pPr>
        <w:pStyle w:val="ListParagraph"/>
        <w:numPr>
          <w:ilvl w:val="0"/>
          <w:numId w:val="1"/>
        </w:numPr>
        <w:ind w:right="362"/>
        <w:rPr>
          <w:rFonts w:ascii="Arial" w:hAnsi="Arial" w:cs="Arial"/>
          <w:b/>
        </w:rPr>
      </w:pPr>
      <w:r w:rsidRPr="00B36D99">
        <w:rPr>
          <w:rFonts w:ascii="Arial" w:hAnsi="Arial" w:cs="Arial"/>
          <w:b/>
        </w:rPr>
        <w:t>Geographical Coverage</w:t>
      </w:r>
    </w:p>
    <w:tbl>
      <w:tblPr>
        <w:tblW w:w="10065" w:type="dxa"/>
        <w:tblInd w:w="-743" w:type="dxa"/>
        <w:tblLook w:val="04A0" w:firstRow="1" w:lastRow="0" w:firstColumn="1" w:lastColumn="0" w:noHBand="0" w:noVBand="1"/>
      </w:tblPr>
      <w:tblGrid>
        <w:gridCol w:w="4707"/>
        <w:gridCol w:w="5358"/>
      </w:tblGrid>
      <w:tr w:rsidR="00194483" w:rsidRPr="00B36D99" w:rsidTr="00D4773B">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94483" w:rsidRPr="00B36D99" w:rsidRDefault="00CA51FE" w:rsidP="0069071A">
            <w:pPr>
              <w:rPr>
                <w:rFonts w:ascii="Arial" w:eastAsia="Times New Roman" w:hAnsi="Arial" w:cs="Arial"/>
                <w:b/>
                <w:lang w:eastAsia="en-GB"/>
              </w:rPr>
            </w:pPr>
            <w:r>
              <w:rPr>
                <w:rFonts w:ascii="Arial" w:eastAsia="Times New Roman" w:hAnsi="Arial" w:cs="Arial"/>
                <w:b/>
                <w:lang w:eastAsia="en-GB"/>
              </w:rPr>
              <w:t>A</w:t>
            </w:r>
            <w:r w:rsidR="00684797" w:rsidRPr="00B36D99">
              <w:rPr>
                <w:rFonts w:ascii="Arial" w:eastAsia="Times New Roman" w:hAnsi="Arial" w:cs="Arial"/>
                <w:b/>
                <w:lang w:eastAsia="en-GB"/>
              </w:rPr>
              <w:t>rea</w:t>
            </w:r>
          </w:p>
        </w:tc>
        <w:tc>
          <w:tcPr>
            <w:tcW w:w="5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4483" w:rsidRPr="00B36D99" w:rsidRDefault="00194483" w:rsidP="00194483">
            <w:pPr>
              <w:jc w:val="center"/>
              <w:rPr>
                <w:rFonts w:ascii="Arial" w:eastAsia="Times New Roman" w:hAnsi="Arial" w:cs="Arial"/>
                <w:b/>
                <w:lang w:eastAsia="en-GB"/>
              </w:rPr>
            </w:pPr>
            <w:r w:rsidRPr="00B36D99">
              <w:rPr>
                <w:rFonts w:ascii="Arial" w:eastAsia="Times New Roman" w:hAnsi="Arial" w:cs="Arial"/>
                <w:b/>
                <w:lang w:eastAsia="en-GB"/>
              </w:rPr>
              <w:t>Able to Deliver</w:t>
            </w:r>
            <w:r w:rsidR="00CA51FE">
              <w:rPr>
                <w:rFonts w:ascii="Arial" w:eastAsia="Times New Roman" w:hAnsi="Arial" w:cs="Arial"/>
                <w:b/>
                <w:lang w:eastAsia="en-GB"/>
              </w:rPr>
              <w:t xml:space="preserve"> - Yes/No</w:t>
            </w:r>
          </w:p>
        </w:tc>
      </w:tr>
      <w:tr w:rsidR="00194483"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194483" w:rsidRPr="00CA51FE" w:rsidRDefault="00C32DC5" w:rsidP="0069071A">
            <w:pPr>
              <w:rPr>
                <w:rFonts w:ascii="Arial" w:eastAsia="Times New Roman" w:hAnsi="Arial" w:cs="Arial"/>
                <w:color w:val="000000"/>
                <w:lang w:eastAsia="en-GB"/>
              </w:rPr>
            </w:pPr>
            <w:r>
              <w:rPr>
                <w:rFonts w:ascii="Arial" w:hAnsi="Arial" w:cs="Arial"/>
              </w:rPr>
              <w:t>Amber Valley</w:t>
            </w:r>
          </w:p>
        </w:tc>
        <w:tc>
          <w:tcPr>
            <w:tcW w:w="5358" w:type="dxa"/>
            <w:tcBorders>
              <w:top w:val="single" w:sz="4" w:space="0" w:color="auto"/>
              <w:left w:val="single" w:sz="4" w:space="0" w:color="auto"/>
              <w:bottom w:val="single" w:sz="4" w:space="0" w:color="auto"/>
              <w:right w:val="single" w:sz="4" w:space="0" w:color="auto"/>
            </w:tcBorders>
          </w:tcPr>
          <w:p w:rsidR="00194483" w:rsidRPr="00B36D99" w:rsidRDefault="00194483" w:rsidP="000079C4">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69071A">
            <w:pPr>
              <w:rPr>
                <w:rFonts w:ascii="Arial" w:hAnsi="Arial" w:cs="Arial"/>
              </w:rPr>
            </w:pPr>
            <w:r>
              <w:rPr>
                <w:rFonts w:ascii="Arial" w:hAnsi="Arial" w:cs="Arial"/>
              </w:rPr>
              <w:t>Ashfield</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079C4">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69071A">
            <w:pPr>
              <w:rPr>
                <w:rFonts w:ascii="Arial" w:hAnsi="Arial" w:cs="Arial"/>
              </w:rPr>
            </w:pPr>
            <w:r>
              <w:rPr>
                <w:rFonts w:ascii="Arial" w:hAnsi="Arial" w:cs="Arial"/>
              </w:rPr>
              <w:t>Barnsley</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079C4">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69071A">
            <w:pPr>
              <w:rPr>
                <w:rFonts w:ascii="Arial" w:hAnsi="Arial" w:cs="Arial"/>
              </w:rPr>
            </w:pPr>
            <w:r>
              <w:rPr>
                <w:rFonts w:ascii="Arial" w:hAnsi="Arial" w:cs="Arial"/>
              </w:rPr>
              <w:t>Bassetlaw</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079C4">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69071A">
            <w:pPr>
              <w:rPr>
                <w:rFonts w:ascii="Arial" w:hAnsi="Arial" w:cs="Arial"/>
              </w:rPr>
            </w:pPr>
            <w:r>
              <w:rPr>
                <w:rFonts w:ascii="Arial" w:hAnsi="Arial" w:cs="Arial"/>
              </w:rPr>
              <w:t>Bolsover</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079C4">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69071A">
            <w:pPr>
              <w:rPr>
                <w:rFonts w:ascii="Arial" w:hAnsi="Arial" w:cs="Arial"/>
              </w:rPr>
            </w:pPr>
            <w:r>
              <w:rPr>
                <w:rFonts w:ascii="Arial" w:hAnsi="Arial" w:cs="Arial"/>
              </w:rPr>
              <w:t>Bradford</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079C4">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69071A">
            <w:pPr>
              <w:rPr>
                <w:rFonts w:ascii="Arial" w:hAnsi="Arial" w:cs="Arial"/>
              </w:rPr>
            </w:pPr>
            <w:r>
              <w:rPr>
                <w:rFonts w:ascii="Arial" w:hAnsi="Arial" w:cs="Arial"/>
              </w:rPr>
              <w:t>Broxtowe</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079C4">
            <w:pPr>
              <w:jc w:val="center"/>
              <w:rPr>
                <w:rFonts w:ascii="Arial" w:hAnsi="Arial" w:cs="Arial"/>
              </w:rPr>
            </w:pPr>
          </w:p>
        </w:tc>
      </w:tr>
      <w:tr w:rsidR="00031DD7"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031DD7" w:rsidRPr="00CA51FE" w:rsidRDefault="00CA51FE" w:rsidP="00031DD7">
            <w:pPr>
              <w:rPr>
                <w:rFonts w:ascii="Arial" w:eastAsia="Times New Roman" w:hAnsi="Arial" w:cs="Arial"/>
                <w:color w:val="000000"/>
                <w:lang w:eastAsia="en-GB"/>
              </w:rPr>
            </w:pPr>
            <w:r w:rsidRPr="00CA51FE">
              <w:rPr>
                <w:rFonts w:ascii="Arial" w:hAnsi="Arial" w:cs="Arial"/>
              </w:rPr>
              <w:t>Calderdale</w:t>
            </w:r>
          </w:p>
        </w:tc>
        <w:tc>
          <w:tcPr>
            <w:tcW w:w="5358" w:type="dxa"/>
            <w:tcBorders>
              <w:top w:val="single" w:sz="4" w:space="0" w:color="auto"/>
              <w:left w:val="single" w:sz="4" w:space="0" w:color="auto"/>
              <w:bottom w:val="single" w:sz="4" w:space="0" w:color="auto"/>
              <w:right w:val="single" w:sz="4" w:space="0" w:color="auto"/>
            </w:tcBorders>
          </w:tcPr>
          <w:p w:rsidR="00031DD7" w:rsidRPr="00B36D99" w:rsidRDefault="00031DD7" w:rsidP="00031DD7">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031DD7">
            <w:pPr>
              <w:rPr>
                <w:rFonts w:ascii="Arial" w:hAnsi="Arial" w:cs="Arial"/>
              </w:rPr>
            </w:pPr>
            <w:r>
              <w:rPr>
                <w:rFonts w:ascii="Arial" w:hAnsi="Arial" w:cs="Arial"/>
              </w:rPr>
              <w:t>Chesterfield</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31DD7">
            <w:pPr>
              <w:jc w:val="center"/>
              <w:rPr>
                <w:rFonts w:ascii="Arial" w:hAnsi="Arial" w:cs="Arial"/>
              </w:rPr>
            </w:pPr>
          </w:p>
        </w:tc>
      </w:tr>
      <w:tr w:rsidR="00031DD7"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031DD7" w:rsidRPr="00CA51FE" w:rsidRDefault="00CA51FE" w:rsidP="00031DD7">
            <w:pPr>
              <w:rPr>
                <w:rFonts w:ascii="Arial" w:hAnsi="Arial" w:cs="Arial"/>
              </w:rPr>
            </w:pPr>
            <w:r w:rsidRPr="00CA51FE">
              <w:rPr>
                <w:rFonts w:ascii="Arial" w:hAnsi="Arial" w:cs="Arial"/>
              </w:rPr>
              <w:t xml:space="preserve">County Durham </w:t>
            </w:r>
          </w:p>
        </w:tc>
        <w:tc>
          <w:tcPr>
            <w:tcW w:w="5358" w:type="dxa"/>
            <w:tcBorders>
              <w:top w:val="single" w:sz="4" w:space="0" w:color="auto"/>
              <w:left w:val="single" w:sz="4" w:space="0" w:color="auto"/>
              <w:bottom w:val="single" w:sz="4" w:space="0" w:color="auto"/>
              <w:right w:val="single" w:sz="4" w:space="0" w:color="auto"/>
            </w:tcBorders>
          </w:tcPr>
          <w:p w:rsidR="00031DD7" w:rsidRPr="00B36D99" w:rsidRDefault="00031DD7"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Craven</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Darlington</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031DD7">
            <w:pPr>
              <w:rPr>
                <w:rFonts w:ascii="Arial" w:hAnsi="Arial" w:cs="Arial"/>
              </w:rPr>
            </w:pPr>
            <w:r>
              <w:rPr>
                <w:rFonts w:ascii="Arial" w:hAnsi="Arial" w:cs="Arial"/>
              </w:rPr>
              <w:t>Derby</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31DD7">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031DD7">
            <w:pPr>
              <w:rPr>
                <w:rFonts w:ascii="Arial" w:hAnsi="Arial" w:cs="Arial"/>
              </w:rPr>
            </w:pPr>
            <w:r>
              <w:rPr>
                <w:rFonts w:ascii="Arial" w:hAnsi="Arial" w:cs="Arial"/>
              </w:rPr>
              <w:t>Derbyshire Dales</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Doncaster</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East Riding of Yorkshire</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031DD7">
            <w:pPr>
              <w:rPr>
                <w:rFonts w:ascii="Arial" w:hAnsi="Arial" w:cs="Arial"/>
              </w:rPr>
            </w:pPr>
            <w:r>
              <w:rPr>
                <w:rFonts w:ascii="Arial" w:hAnsi="Arial" w:cs="Arial"/>
              </w:rPr>
              <w:t>Erewash</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Gateshead</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031DD7">
            <w:pPr>
              <w:rPr>
                <w:rFonts w:ascii="Arial" w:hAnsi="Arial" w:cs="Arial"/>
              </w:rPr>
            </w:pPr>
            <w:r>
              <w:rPr>
                <w:rFonts w:ascii="Arial" w:hAnsi="Arial" w:cs="Arial"/>
              </w:rPr>
              <w:t>Gedling</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Hambleton</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lastRenderedPageBreak/>
              <w:t>Harrogate</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Hartlepool</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031DD7">
            <w:pPr>
              <w:rPr>
                <w:rFonts w:ascii="Arial" w:hAnsi="Arial" w:cs="Arial"/>
              </w:rPr>
            </w:pPr>
            <w:r>
              <w:rPr>
                <w:rFonts w:ascii="Arial" w:hAnsi="Arial" w:cs="Arial"/>
              </w:rPr>
              <w:t>High Peak</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Kingston upon Hull</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City of Kirklees</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Leeds</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031DD7">
            <w:pPr>
              <w:rPr>
                <w:rFonts w:ascii="Arial" w:hAnsi="Arial" w:cs="Arial"/>
              </w:rPr>
            </w:pPr>
            <w:r>
              <w:rPr>
                <w:rFonts w:ascii="Arial" w:hAnsi="Arial" w:cs="Arial"/>
              </w:rPr>
              <w:t>Mansfield</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Middlesbrough</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031DD7">
            <w:pPr>
              <w:rPr>
                <w:rFonts w:ascii="Arial" w:hAnsi="Arial" w:cs="Arial"/>
              </w:rPr>
            </w:pPr>
            <w:r>
              <w:rPr>
                <w:rFonts w:ascii="Arial" w:hAnsi="Arial" w:cs="Arial"/>
              </w:rPr>
              <w:t>Newark and Sherwood</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Newcastle upon Tyne</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031DD7">
            <w:pPr>
              <w:rPr>
                <w:rFonts w:ascii="Arial" w:hAnsi="Arial" w:cs="Arial"/>
              </w:rPr>
            </w:pPr>
            <w:r>
              <w:rPr>
                <w:rFonts w:ascii="Arial" w:hAnsi="Arial" w:cs="Arial"/>
              </w:rPr>
              <w:t>North East Derbyshire</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North East Lincolnshire</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North Lincolnshire</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North Tyneside</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Northumberland</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031DD7">
            <w:pPr>
              <w:rPr>
                <w:rFonts w:ascii="Arial" w:hAnsi="Arial" w:cs="Arial"/>
              </w:rPr>
            </w:pPr>
            <w:r>
              <w:rPr>
                <w:rFonts w:ascii="Arial" w:hAnsi="Arial" w:cs="Arial"/>
              </w:rPr>
              <w:t>Nottingham</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Redcar and Cleveland</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eastAsia="Times New Roman" w:hAnsi="Arial" w:cs="Arial"/>
                <w:color w:val="000000"/>
                <w:lang w:eastAsia="en-GB"/>
              </w:rPr>
              <w:t>Richmondshire</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hAnsi="Arial" w:cs="Arial"/>
              </w:rPr>
            </w:pPr>
            <w:r w:rsidRPr="00CA51FE">
              <w:rPr>
                <w:rFonts w:ascii="Arial" w:hAnsi="Arial" w:cs="Arial"/>
              </w:rPr>
              <w:t>Rotherham</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031DD7">
            <w:pPr>
              <w:rPr>
                <w:rFonts w:ascii="Arial" w:hAnsi="Arial" w:cs="Arial"/>
              </w:rPr>
            </w:pPr>
            <w:r>
              <w:rPr>
                <w:rFonts w:ascii="Arial" w:hAnsi="Arial" w:cs="Arial"/>
              </w:rPr>
              <w:t>Rushcliffe</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Ryedale</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Scarborough</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Selby</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Sheffield</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32DC5"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32DC5" w:rsidRPr="00CA51FE" w:rsidRDefault="00C32DC5" w:rsidP="00031DD7">
            <w:pPr>
              <w:rPr>
                <w:rFonts w:ascii="Arial" w:hAnsi="Arial" w:cs="Arial"/>
              </w:rPr>
            </w:pPr>
            <w:r>
              <w:rPr>
                <w:rFonts w:ascii="Arial" w:hAnsi="Arial" w:cs="Arial"/>
              </w:rPr>
              <w:t>South Derbyshire</w:t>
            </w:r>
          </w:p>
        </w:tc>
        <w:tc>
          <w:tcPr>
            <w:tcW w:w="5358" w:type="dxa"/>
            <w:tcBorders>
              <w:top w:val="single" w:sz="4" w:space="0" w:color="auto"/>
              <w:left w:val="single" w:sz="4" w:space="0" w:color="auto"/>
              <w:bottom w:val="single" w:sz="4" w:space="0" w:color="auto"/>
              <w:right w:val="single" w:sz="4" w:space="0" w:color="auto"/>
            </w:tcBorders>
          </w:tcPr>
          <w:p w:rsidR="00C32DC5" w:rsidRPr="00B36D99" w:rsidRDefault="00C32DC5"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South Tyneside</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Stockton-on-Tees</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hAnsi="Arial" w:cs="Arial"/>
              </w:rPr>
              <w:t>Sunderland</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eastAsia="Times New Roman" w:hAnsi="Arial" w:cs="Arial"/>
                <w:color w:val="000000"/>
                <w:lang w:eastAsia="en-GB"/>
              </w:rPr>
              <w:t>Wakefield</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r w:rsidR="00CA51FE" w:rsidRPr="00B36D99" w:rsidTr="00031DD7">
        <w:trPr>
          <w:trHeight w:val="300"/>
        </w:trPr>
        <w:tc>
          <w:tcPr>
            <w:tcW w:w="4707" w:type="dxa"/>
            <w:tcBorders>
              <w:top w:val="single" w:sz="4" w:space="0" w:color="auto"/>
              <w:left w:val="single" w:sz="4" w:space="0" w:color="auto"/>
              <w:bottom w:val="single" w:sz="4" w:space="0" w:color="auto"/>
              <w:right w:val="single" w:sz="4" w:space="0" w:color="auto"/>
            </w:tcBorders>
            <w:shd w:val="clear" w:color="auto" w:fill="auto"/>
            <w:noWrap/>
          </w:tcPr>
          <w:p w:rsidR="00CA51FE" w:rsidRPr="00CA51FE" w:rsidRDefault="00CA51FE" w:rsidP="00031DD7">
            <w:pPr>
              <w:rPr>
                <w:rFonts w:ascii="Arial" w:eastAsia="Times New Roman" w:hAnsi="Arial" w:cs="Arial"/>
                <w:color w:val="000000"/>
                <w:lang w:eastAsia="en-GB"/>
              </w:rPr>
            </w:pPr>
            <w:r w:rsidRPr="00CA51FE">
              <w:rPr>
                <w:rFonts w:ascii="Arial" w:eastAsia="Times New Roman" w:hAnsi="Arial" w:cs="Arial"/>
                <w:color w:val="000000"/>
                <w:lang w:eastAsia="en-GB"/>
              </w:rPr>
              <w:t>York</w:t>
            </w:r>
          </w:p>
        </w:tc>
        <w:tc>
          <w:tcPr>
            <w:tcW w:w="5358" w:type="dxa"/>
            <w:tcBorders>
              <w:top w:val="single" w:sz="4" w:space="0" w:color="auto"/>
              <w:left w:val="single" w:sz="4" w:space="0" w:color="auto"/>
              <w:bottom w:val="single" w:sz="4" w:space="0" w:color="auto"/>
              <w:right w:val="single" w:sz="4" w:space="0" w:color="auto"/>
            </w:tcBorders>
          </w:tcPr>
          <w:p w:rsidR="00CA51FE" w:rsidRPr="00B36D99" w:rsidRDefault="00CA51FE" w:rsidP="00031DD7">
            <w:pPr>
              <w:jc w:val="center"/>
              <w:rPr>
                <w:rFonts w:ascii="Arial" w:hAnsi="Arial" w:cs="Arial"/>
              </w:rPr>
            </w:pPr>
          </w:p>
        </w:tc>
      </w:tr>
    </w:tbl>
    <w:p w:rsidR="000079C4" w:rsidRPr="00B36D99" w:rsidRDefault="000079C4" w:rsidP="00505C03">
      <w:pPr>
        <w:rPr>
          <w:rFonts w:ascii="Arial" w:hAnsi="Arial" w:cs="Arial"/>
          <w:b/>
          <w:color w:val="702B90"/>
        </w:rPr>
      </w:pPr>
    </w:p>
    <w:p w:rsidR="009611C2" w:rsidRPr="00B36D99" w:rsidRDefault="009611C2" w:rsidP="00CE57ED">
      <w:pPr>
        <w:pStyle w:val="ListParagraph"/>
        <w:numPr>
          <w:ilvl w:val="0"/>
          <w:numId w:val="1"/>
        </w:numPr>
        <w:ind w:right="362"/>
        <w:rPr>
          <w:rFonts w:ascii="Arial" w:hAnsi="Arial" w:cs="Arial"/>
          <w:b/>
        </w:rPr>
      </w:pPr>
      <w:r w:rsidRPr="00B36D99">
        <w:rPr>
          <w:rFonts w:ascii="Arial" w:hAnsi="Arial" w:cs="Arial"/>
          <w:b/>
        </w:rPr>
        <w:t>Premises and Delivery Locations</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5302"/>
      </w:tblGrid>
      <w:tr w:rsidR="009611C2" w:rsidRPr="00B36D99" w:rsidTr="00B36D99">
        <w:trPr>
          <w:trHeight w:val="545"/>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vAlign w:val="center"/>
            <w:hideMark/>
          </w:tcPr>
          <w:p w:rsidR="009611C2" w:rsidRPr="00B36D99" w:rsidRDefault="009611C2" w:rsidP="000E6FD7">
            <w:pPr>
              <w:pStyle w:val="NoSpacing"/>
              <w:rPr>
                <w:rFonts w:ascii="Arial" w:hAnsi="Arial" w:cs="Arial"/>
                <w:b/>
                <w:sz w:val="24"/>
                <w:szCs w:val="24"/>
                <w:lang w:val="en-US"/>
              </w:rPr>
            </w:pPr>
            <w:r w:rsidRPr="00B36D99">
              <w:rPr>
                <w:rFonts w:ascii="Arial" w:hAnsi="Arial" w:cs="Arial"/>
                <w:b/>
                <w:sz w:val="24"/>
                <w:szCs w:val="24"/>
                <w:lang w:val="en-US"/>
              </w:rPr>
              <w:t xml:space="preserve">In which locations do you propose to deliver?  </w:t>
            </w:r>
            <w:r w:rsidR="000E6FD7" w:rsidRPr="00B36D99">
              <w:rPr>
                <w:rFonts w:ascii="Arial" w:hAnsi="Arial" w:cs="Arial"/>
                <w:b/>
                <w:sz w:val="24"/>
                <w:szCs w:val="24"/>
                <w:lang w:val="en-US"/>
              </w:rPr>
              <w:t xml:space="preserve">Please </w:t>
            </w:r>
            <w:r w:rsidRPr="00B36D99">
              <w:rPr>
                <w:rFonts w:ascii="Arial" w:hAnsi="Arial" w:cs="Arial"/>
                <w:b/>
                <w:sz w:val="24"/>
                <w:szCs w:val="24"/>
                <w:lang w:val="en-US"/>
              </w:rPr>
              <w:t>Identify and include any outreach location</w:t>
            </w:r>
            <w:r w:rsidR="000E6FD7" w:rsidRPr="00B36D99">
              <w:rPr>
                <w:rFonts w:ascii="Arial" w:hAnsi="Arial" w:cs="Arial"/>
                <w:b/>
                <w:sz w:val="24"/>
                <w:szCs w:val="24"/>
                <w:lang w:val="en-US"/>
              </w:rPr>
              <w:t>s you intend to deliver from, adding additional rows as required</w:t>
            </w:r>
          </w:p>
        </w:tc>
      </w:tr>
      <w:tr w:rsidR="000E6FD7" w:rsidRPr="00B36D99" w:rsidTr="00B36D99">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hideMark/>
          </w:tcPr>
          <w:p w:rsidR="009611C2" w:rsidRPr="00B36D99" w:rsidRDefault="009611C2">
            <w:pPr>
              <w:pStyle w:val="NoSpacing"/>
              <w:rPr>
                <w:rFonts w:ascii="Arial" w:hAnsi="Arial" w:cs="Arial"/>
                <w:sz w:val="24"/>
                <w:szCs w:val="24"/>
                <w:lang w:val="en-US"/>
              </w:rPr>
            </w:pPr>
            <w:r w:rsidRPr="00B36D99">
              <w:rPr>
                <w:rFonts w:ascii="Arial" w:hAnsi="Arial" w:cs="Arial"/>
                <w:sz w:val="24"/>
                <w:szCs w:val="24"/>
                <w:lang w:val="en-US"/>
              </w:rPr>
              <w:t xml:space="preserve">Address </w:t>
            </w:r>
            <w:r w:rsidR="00CA51FE">
              <w:rPr>
                <w:rFonts w:ascii="Arial" w:hAnsi="Arial" w:cs="Arial"/>
                <w:sz w:val="24"/>
                <w:szCs w:val="24"/>
                <w:lang w:val="en-US"/>
              </w:rPr>
              <w:t>– Please confirm area</w:t>
            </w:r>
            <w:r w:rsidR="000E6FD7" w:rsidRPr="00B36D99">
              <w:rPr>
                <w:rFonts w:ascii="Arial" w:hAnsi="Arial" w:cs="Arial"/>
                <w:sz w:val="24"/>
                <w:szCs w:val="24"/>
                <w:lang w:val="en-US"/>
              </w:rPr>
              <w:t>, town, post-code and whether they are fixed or outreach premises</w:t>
            </w:r>
          </w:p>
        </w:tc>
        <w:tc>
          <w:tcPr>
            <w:tcW w:w="5302" w:type="dxa"/>
            <w:tcBorders>
              <w:top w:val="single" w:sz="4" w:space="0" w:color="auto"/>
              <w:left w:val="single" w:sz="4" w:space="0" w:color="auto"/>
              <w:bottom w:val="single" w:sz="4" w:space="0" w:color="auto"/>
              <w:right w:val="single" w:sz="4" w:space="0" w:color="auto"/>
            </w:tcBorders>
            <w:shd w:val="clear" w:color="auto" w:fill="auto"/>
          </w:tcPr>
          <w:p w:rsidR="009611C2" w:rsidRPr="00B36D99" w:rsidRDefault="009611C2">
            <w:pPr>
              <w:pStyle w:val="NoSpacing"/>
              <w:rPr>
                <w:rFonts w:ascii="Arial" w:hAnsi="Arial" w:cs="Arial"/>
                <w:sz w:val="24"/>
                <w:szCs w:val="24"/>
                <w:lang w:val="en-US"/>
              </w:rPr>
            </w:pPr>
            <w:r w:rsidRPr="00B36D99">
              <w:rPr>
                <w:rFonts w:ascii="Arial" w:hAnsi="Arial" w:cs="Arial"/>
                <w:sz w:val="24"/>
                <w:szCs w:val="24"/>
                <w:lang w:val="en-US"/>
              </w:rPr>
              <w:t>Pleas</w:t>
            </w:r>
            <w:r w:rsidR="000E6FD7" w:rsidRPr="00B36D99">
              <w:rPr>
                <w:rFonts w:ascii="Arial" w:hAnsi="Arial" w:cs="Arial"/>
                <w:sz w:val="24"/>
                <w:szCs w:val="24"/>
                <w:lang w:val="en-US"/>
              </w:rPr>
              <w:t xml:space="preserve">e provide detail of facilities e.g.  training rooms, 1:1 rooms, specialist equipment </w:t>
            </w:r>
            <w:r w:rsidR="009D7FF0" w:rsidRPr="00B36D99">
              <w:rPr>
                <w:rFonts w:ascii="Arial" w:hAnsi="Arial" w:cs="Arial"/>
                <w:sz w:val="24"/>
                <w:szCs w:val="24"/>
                <w:lang w:val="en-US"/>
              </w:rPr>
              <w:t>etc.</w:t>
            </w:r>
          </w:p>
        </w:tc>
      </w:tr>
      <w:tr w:rsidR="000E6FD7" w:rsidRPr="00B36D99" w:rsidTr="00B36D99">
        <w:trPr>
          <w:trHeight w:val="126"/>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C27A8" w:rsidRPr="00B36D99" w:rsidRDefault="005C27A8">
            <w:pPr>
              <w:rPr>
                <w:rFonts w:ascii="Arial" w:eastAsia="Times New Roman" w:hAnsi="Arial" w:cs="Arial"/>
                <w:lang w:val="en-US"/>
              </w:rPr>
            </w:pPr>
          </w:p>
        </w:tc>
        <w:tc>
          <w:tcPr>
            <w:tcW w:w="5302" w:type="dxa"/>
            <w:tcBorders>
              <w:top w:val="single" w:sz="4" w:space="0" w:color="auto"/>
              <w:left w:val="single" w:sz="4" w:space="0" w:color="auto"/>
              <w:bottom w:val="single" w:sz="4" w:space="0" w:color="auto"/>
              <w:right w:val="single" w:sz="4" w:space="0" w:color="auto"/>
            </w:tcBorders>
            <w:vAlign w:val="center"/>
          </w:tcPr>
          <w:p w:rsidR="000E6FD7" w:rsidRPr="00B36D99" w:rsidRDefault="000E6FD7">
            <w:pPr>
              <w:rPr>
                <w:rFonts w:ascii="Arial" w:eastAsia="Times New Roman" w:hAnsi="Arial" w:cs="Arial"/>
                <w:lang w:val="en-US"/>
              </w:rPr>
            </w:pPr>
          </w:p>
        </w:tc>
      </w:tr>
      <w:tr w:rsidR="000E6FD7" w:rsidRPr="00B36D99" w:rsidTr="00B36D99">
        <w:trPr>
          <w:trHeight w:val="126"/>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C27A8" w:rsidRPr="00B36D99" w:rsidRDefault="005C27A8" w:rsidP="005C27A8">
            <w:pPr>
              <w:rPr>
                <w:rFonts w:ascii="Arial" w:eastAsia="Times New Roman" w:hAnsi="Arial" w:cs="Arial"/>
                <w:lang w:val="en-US"/>
              </w:rPr>
            </w:pPr>
          </w:p>
        </w:tc>
        <w:tc>
          <w:tcPr>
            <w:tcW w:w="5302" w:type="dxa"/>
            <w:tcBorders>
              <w:top w:val="single" w:sz="4" w:space="0" w:color="auto"/>
              <w:left w:val="single" w:sz="4" w:space="0" w:color="auto"/>
              <w:bottom w:val="single" w:sz="4" w:space="0" w:color="auto"/>
              <w:right w:val="single" w:sz="4" w:space="0" w:color="auto"/>
            </w:tcBorders>
            <w:vAlign w:val="center"/>
          </w:tcPr>
          <w:p w:rsidR="00EE442D" w:rsidRPr="00B36D99" w:rsidRDefault="00EE442D">
            <w:pPr>
              <w:rPr>
                <w:rFonts w:ascii="Arial" w:eastAsia="Times New Roman" w:hAnsi="Arial" w:cs="Arial"/>
                <w:lang w:val="en-US"/>
              </w:rPr>
            </w:pPr>
          </w:p>
        </w:tc>
      </w:tr>
      <w:tr w:rsidR="00AF6A5F" w:rsidRPr="00B36D99" w:rsidTr="00B36D99">
        <w:trPr>
          <w:trHeight w:val="30"/>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F6A5F" w:rsidRPr="00B36D99" w:rsidRDefault="00AF6A5F" w:rsidP="00B77AED">
            <w:pPr>
              <w:rPr>
                <w:rFonts w:ascii="Arial" w:eastAsia="Times New Roman" w:hAnsi="Arial" w:cs="Arial"/>
                <w:lang w:val="en-US"/>
              </w:rPr>
            </w:pPr>
          </w:p>
        </w:tc>
        <w:tc>
          <w:tcPr>
            <w:tcW w:w="5302" w:type="dxa"/>
            <w:tcBorders>
              <w:top w:val="single" w:sz="4" w:space="0" w:color="auto"/>
              <w:left w:val="single" w:sz="4" w:space="0" w:color="auto"/>
              <w:bottom w:val="single" w:sz="4" w:space="0" w:color="auto"/>
              <w:right w:val="single" w:sz="4" w:space="0" w:color="auto"/>
            </w:tcBorders>
            <w:vAlign w:val="center"/>
          </w:tcPr>
          <w:p w:rsidR="00AF6A5F" w:rsidRPr="00B36D99" w:rsidRDefault="00AF6A5F" w:rsidP="00AF6A5F">
            <w:pPr>
              <w:rPr>
                <w:rFonts w:ascii="Arial" w:eastAsia="Times New Roman" w:hAnsi="Arial" w:cs="Arial"/>
                <w:lang w:val="en-US"/>
              </w:rPr>
            </w:pPr>
          </w:p>
        </w:tc>
      </w:tr>
      <w:tr w:rsidR="00650255" w:rsidRPr="00B36D99" w:rsidTr="00B36D99">
        <w:trPr>
          <w:trHeight w:val="30"/>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50255" w:rsidRPr="00B36D99" w:rsidRDefault="00650255" w:rsidP="00B77AED">
            <w:pPr>
              <w:rPr>
                <w:rFonts w:ascii="Arial" w:eastAsia="Times New Roman" w:hAnsi="Arial" w:cs="Arial"/>
                <w:lang w:val="en-US"/>
              </w:rPr>
            </w:pPr>
          </w:p>
        </w:tc>
        <w:tc>
          <w:tcPr>
            <w:tcW w:w="5302" w:type="dxa"/>
            <w:tcBorders>
              <w:top w:val="single" w:sz="4" w:space="0" w:color="auto"/>
              <w:left w:val="single" w:sz="4" w:space="0" w:color="auto"/>
              <w:bottom w:val="single" w:sz="4" w:space="0" w:color="auto"/>
              <w:right w:val="single" w:sz="4" w:space="0" w:color="auto"/>
            </w:tcBorders>
            <w:vAlign w:val="center"/>
          </w:tcPr>
          <w:p w:rsidR="00650255" w:rsidRPr="00B36D99" w:rsidRDefault="00650255" w:rsidP="00AF6A5F">
            <w:pPr>
              <w:rPr>
                <w:rFonts w:ascii="Arial" w:eastAsia="Times New Roman" w:hAnsi="Arial" w:cs="Arial"/>
                <w:lang w:val="en-US"/>
              </w:rPr>
            </w:pPr>
          </w:p>
        </w:tc>
      </w:tr>
      <w:tr w:rsidR="00650255" w:rsidRPr="00B36D99" w:rsidTr="00B36D99">
        <w:trPr>
          <w:trHeight w:val="30"/>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50255" w:rsidRPr="00B36D99" w:rsidRDefault="00650255" w:rsidP="00B77AED">
            <w:pPr>
              <w:rPr>
                <w:rFonts w:ascii="Arial" w:eastAsia="Times New Roman" w:hAnsi="Arial" w:cs="Arial"/>
                <w:lang w:val="en-US"/>
              </w:rPr>
            </w:pPr>
          </w:p>
        </w:tc>
        <w:tc>
          <w:tcPr>
            <w:tcW w:w="5302" w:type="dxa"/>
            <w:tcBorders>
              <w:top w:val="single" w:sz="4" w:space="0" w:color="auto"/>
              <w:left w:val="single" w:sz="4" w:space="0" w:color="auto"/>
              <w:bottom w:val="single" w:sz="4" w:space="0" w:color="auto"/>
              <w:right w:val="single" w:sz="4" w:space="0" w:color="auto"/>
            </w:tcBorders>
            <w:vAlign w:val="center"/>
          </w:tcPr>
          <w:p w:rsidR="00650255" w:rsidRPr="00B36D99" w:rsidRDefault="00650255" w:rsidP="00AF6A5F">
            <w:pPr>
              <w:rPr>
                <w:rFonts w:ascii="Arial" w:eastAsia="Times New Roman" w:hAnsi="Arial" w:cs="Arial"/>
                <w:lang w:val="en-US"/>
              </w:rPr>
            </w:pPr>
          </w:p>
        </w:tc>
      </w:tr>
      <w:tr w:rsidR="00650255" w:rsidRPr="00B36D99" w:rsidTr="00B36D99">
        <w:trPr>
          <w:trHeight w:val="30"/>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50255" w:rsidRPr="00B36D99" w:rsidRDefault="00650255" w:rsidP="00B77AED">
            <w:pPr>
              <w:rPr>
                <w:rFonts w:ascii="Arial" w:eastAsia="Times New Roman" w:hAnsi="Arial" w:cs="Arial"/>
                <w:lang w:val="en-US"/>
              </w:rPr>
            </w:pPr>
          </w:p>
        </w:tc>
        <w:tc>
          <w:tcPr>
            <w:tcW w:w="5302" w:type="dxa"/>
            <w:tcBorders>
              <w:top w:val="single" w:sz="4" w:space="0" w:color="auto"/>
              <w:left w:val="single" w:sz="4" w:space="0" w:color="auto"/>
              <w:bottom w:val="single" w:sz="4" w:space="0" w:color="auto"/>
              <w:right w:val="single" w:sz="4" w:space="0" w:color="auto"/>
            </w:tcBorders>
            <w:vAlign w:val="center"/>
          </w:tcPr>
          <w:p w:rsidR="00650255" w:rsidRPr="00B36D99" w:rsidRDefault="00650255" w:rsidP="00AF6A5F">
            <w:pPr>
              <w:rPr>
                <w:rFonts w:ascii="Arial" w:eastAsia="Times New Roman" w:hAnsi="Arial" w:cs="Arial"/>
                <w:lang w:val="en-US"/>
              </w:rPr>
            </w:pPr>
          </w:p>
        </w:tc>
      </w:tr>
      <w:tr w:rsidR="00650255" w:rsidRPr="00B36D99" w:rsidTr="00B36D99">
        <w:trPr>
          <w:trHeight w:val="30"/>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50255" w:rsidRPr="00B36D99" w:rsidRDefault="00650255" w:rsidP="00B77AED">
            <w:pPr>
              <w:rPr>
                <w:rFonts w:ascii="Arial" w:eastAsia="Times New Roman" w:hAnsi="Arial" w:cs="Arial"/>
                <w:lang w:val="en-US"/>
              </w:rPr>
            </w:pPr>
          </w:p>
        </w:tc>
        <w:tc>
          <w:tcPr>
            <w:tcW w:w="5302" w:type="dxa"/>
            <w:tcBorders>
              <w:top w:val="single" w:sz="4" w:space="0" w:color="auto"/>
              <w:left w:val="single" w:sz="4" w:space="0" w:color="auto"/>
              <w:bottom w:val="single" w:sz="4" w:space="0" w:color="auto"/>
              <w:right w:val="single" w:sz="4" w:space="0" w:color="auto"/>
            </w:tcBorders>
            <w:vAlign w:val="center"/>
          </w:tcPr>
          <w:p w:rsidR="00650255" w:rsidRPr="00B36D99" w:rsidRDefault="00650255" w:rsidP="00AF6A5F">
            <w:pPr>
              <w:rPr>
                <w:rFonts w:ascii="Arial" w:eastAsia="Times New Roman" w:hAnsi="Arial" w:cs="Arial"/>
                <w:lang w:val="en-US"/>
              </w:rPr>
            </w:pPr>
          </w:p>
        </w:tc>
      </w:tr>
      <w:tr w:rsidR="00650255" w:rsidRPr="00B36D99" w:rsidTr="00B36D99">
        <w:trPr>
          <w:trHeight w:val="30"/>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50255" w:rsidRPr="00B36D99" w:rsidRDefault="00650255" w:rsidP="00B77AED">
            <w:pPr>
              <w:rPr>
                <w:rFonts w:ascii="Arial" w:eastAsia="Times New Roman" w:hAnsi="Arial" w:cs="Arial"/>
                <w:lang w:val="en-US"/>
              </w:rPr>
            </w:pPr>
          </w:p>
        </w:tc>
        <w:tc>
          <w:tcPr>
            <w:tcW w:w="5302" w:type="dxa"/>
            <w:tcBorders>
              <w:top w:val="single" w:sz="4" w:space="0" w:color="auto"/>
              <w:left w:val="single" w:sz="4" w:space="0" w:color="auto"/>
              <w:bottom w:val="single" w:sz="4" w:space="0" w:color="auto"/>
              <w:right w:val="single" w:sz="4" w:space="0" w:color="auto"/>
            </w:tcBorders>
            <w:vAlign w:val="center"/>
          </w:tcPr>
          <w:p w:rsidR="00650255" w:rsidRPr="00B36D99" w:rsidRDefault="00650255" w:rsidP="00AF6A5F">
            <w:pPr>
              <w:rPr>
                <w:rFonts w:ascii="Arial" w:eastAsia="Times New Roman" w:hAnsi="Arial" w:cs="Arial"/>
                <w:lang w:val="en-US"/>
              </w:rPr>
            </w:pPr>
          </w:p>
        </w:tc>
      </w:tr>
      <w:tr w:rsidR="00650255" w:rsidRPr="00B36D99" w:rsidTr="00B36D99">
        <w:trPr>
          <w:trHeight w:val="30"/>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50255" w:rsidRPr="00B36D99" w:rsidRDefault="00650255" w:rsidP="00B77AED">
            <w:pPr>
              <w:rPr>
                <w:rFonts w:ascii="Arial" w:eastAsia="Times New Roman" w:hAnsi="Arial" w:cs="Arial"/>
                <w:lang w:val="en-US"/>
              </w:rPr>
            </w:pPr>
          </w:p>
        </w:tc>
        <w:tc>
          <w:tcPr>
            <w:tcW w:w="5302" w:type="dxa"/>
            <w:tcBorders>
              <w:top w:val="single" w:sz="4" w:space="0" w:color="auto"/>
              <w:left w:val="single" w:sz="4" w:space="0" w:color="auto"/>
              <w:bottom w:val="single" w:sz="4" w:space="0" w:color="auto"/>
              <w:right w:val="single" w:sz="4" w:space="0" w:color="auto"/>
            </w:tcBorders>
            <w:vAlign w:val="center"/>
          </w:tcPr>
          <w:p w:rsidR="00650255" w:rsidRPr="00B36D99" w:rsidRDefault="00650255" w:rsidP="00AF6A5F">
            <w:pPr>
              <w:rPr>
                <w:rFonts w:ascii="Arial" w:eastAsia="Times New Roman" w:hAnsi="Arial" w:cs="Arial"/>
                <w:lang w:val="en-US"/>
              </w:rPr>
            </w:pPr>
          </w:p>
        </w:tc>
      </w:tr>
      <w:tr w:rsidR="00650255" w:rsidRPr="00B36D99" w:rsidTr="00B36D99">
        <w:trPr>
          <w:trHeight w:val="30"/>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50255" w:rsidRPr="00B36D99" w:rsidRDefault="00650255" w:rsidP="00B77AED">
            <w:pPr>
              <w:rPr>
                <w:rFonts w:ascii="Arial" w:eastAsia="Times New Roman" w:hAnsi="Arial" w:cs="Arial"/>
                <w:lang w:val="en-US"/>
              </w:rPr>
            </w:pPr>
          </w:p>
        </w:tc>
        <w:tc>
          <w:tcPr>
            <w:tcW w:w="5302" w:type="dxa"/>
            <w:tcBorders>
              <w:top w:val="single" w:sz="4" w:space="0" w:color="auto"/>
              <w:left w:val="single" w:sz="4" w:space="0" w:color="auto"/>
              <w:bottom w:val="single" w:sz="4" w:space="0" w:color="auto"/>
              <w:right w:val="single" w:sz="4" w:space="0" w:color="auto"/>
            </w:tcBorders>
            <w:vAlign w:val="center"/>
          </w:tcPr>
          <w:p w:rsidR="00650255" w:rsidRPr="00B36D99" w:rsidRDefault="00650255" w:rsidP="00AF6A5F">
            <w:pPr>
              <w:rPr>
                <w:rFonts w:ascii="Arial" w:eastAsia="Times New Roman" w:hAnsi="Arial" w:cs="Arial"/>
                <w:lang w:val="en-US"/>
              </w:rPr>
            </w:pPr>
          </w:p>
        </w:tc>
      </w:tr>
      <w:tr w:rsidR="00650255" w:rsidRPr="00B36D99" w:rsidTr="00B36D99">
        <w:trPr>
          <w:trHeight w:val="30"/>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50255" w:rsidRPr="00B36D99" w:rsidRDefault="00650255" w:rsidP="00B77AED">
            <w:pPr>
              <w:rPr>
                <w:rFonts w:ascii="Arial" w:eastAsia="Times New Roman" w:hAnsi="Arial" w:cs="Arial"/>
                <w:lang w:val="en-US"/>
              </w:rPr>
            </w:pPr>
          </w:p>
        </w:tc>
        <w:tc>
          <w:tcPr>
            <w:tcW w:w="5302" w:type="dxa"/>
            <w:tcBorders>
              <w:top w:val="single" w:sz="4" w:space="0" w:color="auto"/>
              <w:left w:val="single" w:sz="4" w:space="0" w:color="auto"/>
              <w:bottom w:val="single" w:sz="4" w:space="0" w:color="auto"/>
              <w:right w:val="single" w:sz="4" w:space="0" w:color="auto"/>
            </w:tcBorders>
            <w:vAlign w:val="center"/>
          </w:tcPr>
          <w:p w:rsidR="00650255" w:rsidRPr="00B36D99" w:rsidRDefault="00650255" w:rsidP="00AF6A5F">
            <w:pPr>
              <w:rPr>
                <w:rFonts w:ascii="Arial" w:eastAsia="Times New Roman" w:hAnsi="Arial" w:cs="Arial"/>
                <w:lang w:val="en-US"/>
              </w:rPr>
            </w:pPr>
          </w:p>
        </w:tc>
      </w:tr>
      <w:tr w:rsidR="00650255" w:rsidRPr="00B36D99" w:rsidTr="00B36D99">
        <w:trPr>
          <w:trHeight w:val="30"/>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50255" w:rsidRPr="00B36D99" w:rsidRDefault="00650255" w:rsidP="00B77AED">
            <w:pPr>
              <w:rPr>
                <w:rFonts w:ascii="Arial" w:eastAsia="Times New Roman" w:hAnsi="Arial" w:cs="Arial"/>
                <w:lang w:val="en-US"/>
              </w:rPr>
            </w:pPr>
          </w:p>
        </w:tc>
        <w:tc>
          <w:tcPr>
            <w:tcW w:w="5302" w:type="dxa"/>
            <w:tcBorders>
              <w:top w:val="single" w:sz="4" w:space="0" w:color="auto"/>
              <w:left w:val="single" w:sz="4" w:space="0" w:color="auto"/>
              <w:bottom w:val="single" w:sz="4" w:space="0" w:color="auto"/>
              <w:right w:val="single" w:sz="4" w:space="0" w:color="auto"/>
            </w:tcBorders>
            <w:vAlign w:val="center"/>
          </w:tcPr>
          <w:p w:rsidR="00650255" w:rsidRPr="00B36D99" w:rsidRDefault="00650255" w:rsidP="00AF6A5F">
            <w:pPr>
              <w:rPr>
                <w:rFonts w:ascii="Arial" w:eastAsia="Times New Roman" w:hAnsi="Arial" w:cs="Arial"/>
                <w:lang w:val="en-US"/>
              </w:rPr>
            </w:pPr>
          </w:p>
        </w:tc>
      </w:tr>
      <w:tr w:rsidR="00650255" w:rsidRPr="00B36D99" w:rsidTr="00B36D99">
        <w:trPr>
          <w:trHeight w:val="30"/>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50255" w:rsidRPr="00B36D99" w:rsidRDefault="00650255" w:rsidP="00B77AED">
            <w:pPr>
              <w:rPr>
                <w:rFonts w:ascii="Arial" w:eastAsia="Times New Roman" w:hAnsi="Arial" w:cs="Arial"/>
                <w:lang w:val="en-US"/>
              </w:rPr>
            </w:pPr>
          </w:p>
        </w:tc>
        <w:tc>
          <w:tcPr>
            <w:tcW w:w="5302" w:type="dxa"/>
            <w:tcBorders>
              <w:top w:val="single" w:sz="4" w:space="0" w:color="auto"/>
              <w:left w:val="single" w:sz="4" w:space="0" w:color="auto"/>
              <w:bottom w:val="single" w:sz="4" w:space="0" w:color="auto"/>
              <w:right w:val="single" w:sz="4" w:space="0" w:color="auto"/>
            </w:tcBorders>
            <w:vAlign w:val="center"/>
          </w:tcPr>
          <w:p w:rsidR="00650255" w:rsidRPr="00B36D99" w:rsidRDefault="00650255" w:rsidP="00AF6A5F">
            <w:pPr>
              <w:rPr>
                <w:rFonts w:ascii="Arial" w:eastAsia="Times New Roman" w:hAnsi="Arial" w:cs="Arial"/>
                <w:lang w:val="en-US"/>
              </w:rPr>
            </w:pPr>
          </w:p>
        </w:tc>
      </w:tr>
      <w:tr w:rsidR="00650255" w:rsidRPr="00B36D99" w:rsidTr="00B36D99">
        <w:trPr>
          <w:trHeight w:val="30"/>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50255" w:rsidRPr="00B36D99" w:rsidRDefault="00650255" w:rsidP="00B77AED">
            <w:pPr>
              <w:rPr>
                <w:rFonts w:ascii="Arial" w:eastAsia="Times New Roman" w:hAnsi="Arial" w:cs="Arial"/>
                <w:lang w:val="en-US"/>
              </w:rPr>
            </w:pPr>
          </w:p>
        </w:tc>
        <w:tc>
          <w:tcPr>
            <w:tcW w:w="5302" w:type="dxa"/>
            <w:tcBorders>
              <w:top w:val="single" w:sz="4" w:space="0" w:color="auto"/>
              <w:left w:val="single" w:sz="4" w:space="0" w:color="auto"/>
              <w:bottom w:val="single" w:sz="4" w:space="0" w:color="auto"/>
              <w:right w:val="single" w:sz="4" w:space="0" w:color="auto"/>
            </w:tcBorders>
            <w:vAlign w:val="center"/>
          </w:tcPr>
          <w:p w:rsidR="00650255" w:rsidRPr="00B36D99" w:rsidRDefault="00650255" w:rsidP="00AF6A5F">
            <w:pPr>
              <w:rPr>
                <w:rFonts w:ascii="Arial" w:eastAsia="Times New Roman" w:hAnsi="Arial" w:cs="Arial"/>
                <w:lang w:val="en-US"/>
              </w:rPr>
            </w:pPr>
          </w:p>
        </w:tc>
      </w:tr>
      <w:tr w:rsidR="00650255" w:rsidRPr="00B36D99" w:rsidTr="00B36D99">
        <w:trPr>
          <w:trHeight w:val="30"/>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50255" w:rsidRPr="00B36D99" w:rsidRDefault="00650255" w:rsidP="00B77AED">
            <w:pPr>
              <w:rPr>
                <w:rFonts w:ascii="Arial" w:eastAsia="Times New Roman" w:hAnsi="Arial" w:cs="Arial"/>
                <w:lang w:val="en-US"/>
              </w:rPr>
            </w:pPr>
          </w:p>
        </w:tc>
        <w:tc>
          <w:tcPr>
            <w:tcW w:w="5302" w:type="dxa"/>
            <w:tcBorders>
              <w:top w:val="single" w:sz="4" w:space="0" w:color="auto"/>
              <w:left w:val="single" w:sz="4" w:space="0" w:color="auto"/>
              <w:bottom w:val="single" w:sz="4" w:space="0" w:color="auto"/>
              <w:right w:val="single" w:sz="4" w:space="0" w:color="auto"/>
            </w:tcBorders>
            <w:vAlign w:val="center"/>
          </w:tcPr>
          <w:p w:rsidR="00650255" w:rsidRPr="00B36D99" w:rsidRDefault="00650255" w:rsidP="00AF6A5F">
            <w:pPr>
              <w:rPr>
                <w:rFonts w:ascii="Arial" w:eastAsia="Times New Roman" w:hAnsi="Arial" w:cs="Arial"/>
                <w:lang w:val="en-US"/>
              </w:rPr>
            </w:pPr>
          </w:p>
        </w:tc>
      </w:tr>
      <w:tr w:rsidR="00650255" w:rsidRPr="00B36D99" w:rsidTr="00B36D99">
        <w:trPr>
          <w:trHeight w:val="30"/>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50255" w:rsidRPr="00B36D99" w:rsidRDefault="00650255" w:rsidP="00B77AED">
            <w:pPr>
              <w:rPr>
                <w:rFonts w:ascii="Arial" w:eastAsia="Times New Roman" w:hAnsi="Arial" w:cs="Arial"/>
                <w:lang w:val="en-US"/>
              </w:rPr>
            </w:pPr>
          </w:p>
        </w:tc>
        <w:tc>
          <w:tcPr>
            <w:tcW w:w="5302" w:type="dxa"/>
            <w:tcBorders>
              <w:top w:val="single" w:sz="4" w:space="0" w:color="auto"/>
              <w:left w:val="single" w:sz="4" w:space="0" w:color="auto"/>
              <w:bottom w:val="single" w:sz="4" w:space="0" w:color="auto"/>
              <w:right w:val="single" w:sz="4" w:space="0" w:color="auto"/>
            </w:tcBorders>
            <w:vAlign w:val="center"/>
          </w:tcPr>
          <w:p w:rsidR="00650255" w:rsidRPr="00B36D99" w:rsidRDefault="00650255" w:rsidP="00AF6A5F">
            <w:pPr>
              <w:rPr>
                <w:rFonts w:ascii="Arial" w:eastAsia="Times New Roman" w:hAnsi="Arial" w:cs="Arial"/>
                <w:lang w:val="en-US"/>
              </w:rPr>
            </w:pPr>
          </w:p>
        </w:tc>
      </w:tr>
      <w:tr w:rsidR="00650255" w:rsidRPr="00B36D99" w:rsidTr="00B36D99">
        <w:trPr>
          <w:trHeight w:val="30"/>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50255" w:rsidRPr="00B36D99" w:rsidRDefault="00650255" w:rsidP="00B77AED">
            <w:pPr>
              <w:rPr>
                <w:rFonts w:ascii="Arial" w:eastAsia="Times New Roman" w:hAnsi="Arial" w:cs="Arial"/>
                <w:lang w:val="en-US"/>
              </w:rPr>
            </w:pPr>
          </w:p>
        </w:tc>
        <w:tc>
          <w:tcPr>
            <w:tcW w:w="5302" w:type="dxa"/>
            <w:tcBorders>
              <w:top w:val="single" w:sz="4" w:space="0" w:color="auto"/>
              <w:left w:val="single" w:sz="4" w:space="0" w:color="auto"/>
              <w:bottom w:val="single" w:sz="4" w:space="0" w:color="auto"/>
              <w:right w:val="single" w:sz="4" w:space="0" w:color="auto"/>
            </w:tcBorders>
            <w:vAlign w:val="center"/>
          </w:tcPr>
          <w:p w:rsidR="00650255" w:rsidRPr="00B36D99" w:rsidRDefault="00650255" w:rsidP="00AF6A5F">
            <w:pPr>
              <w:rPr>
                <w:rFonts w:ascii="Arial" w:eastAsia="Times New Roman" w:hAnsi="Arial" w:cs="Arial"/>
                <w:lang w:val="en-US"/>
              </w:rPr>
            </w:pPr>
          </w:p>
        </w:tc>
      </w:tr>
    </w:tbl>
    <w:p w:rsidR="00B36D99" w:rsidRDefault="00B36D99" w:rsidP="007A6311">
      <w:pPr>
        <w:ind w:right="362"/>
        <w:rPr>
          <w:rFonts w:ascii="Arial" w:hAnsi="Arial" w:cs="Arial"/>
          <w:b/>
          <w:color w:val="05A1DC"/>
        </w:rPr>
      </w:pPr>
    </w:p>
    <w:p w:rsidR="0051635E" w:rsidRPr="00CA51FE" w:rsidRDefault="00B36D99" w:rsidP="00AF6A5F">
      <w:pPr>
        <w:pStyle w:val="ListParagraph"/>
        <w:numPr>
          <w:ilvl w:val="0"/>
          <w:numId w:val="1"/>
        </w:numPr>
        <w:rPr>
          <w:rFonts w:ascii="Arial" w:hAnsi="Arial" w:cs="Arial"/>
          <w:b/>
        </w:rPr>
      </w:pPr>
      <w:r w:rsidRPr="00AF6A5F">
        <w:rPr>
          <w:rFonts w:ascii="Arial" w:hAnsi="Arial" w:cs="Arial"/>
          <w:b/>
          <w:color w:val="05A1DC"/>
        </w:rPr>
        <w:br w:type="page"/>
      </w:r>
      <w:r w:rsidR="00A10978" w:rsidRPr="00CA51FE">
        <w:rPr>
          <w:rFonts w:ascii="Arial" w:hAnsi="Arial" w:cs="Arial"/>
          <w:b/>
        </w:rPr>
        <w:lastRenderedPageBreak/>
        <w:t>Experience and Track record</w:t>
      </w:r>
    </w:p>
    <w:tbl>
      <w:tblPr>
        <w:tblStyle w:val="TableGrid"/>
        <w:tblW w:w="10173" w:type="dxa"/>
        <w:tblInd w:w="-851" w:type="dxa"/>
        <w:tblLook w:val="04A0" w:firstRow="1" w:lastRow="0" w:firstColumn="1" w:lastColumn="0" w:noHBand="0" w:noVBand="1"/>
      </w:tblPr>
      <w:tblGrid>
        <w:gridCol w:w="10173"/>
      </w:tblGrid>
      <w:tr w:rsidR="0051635E" w:rsidRPr="00B36D99" w:rsidTr="00B36D99">
        <w:tc>
          <w:tcPr>
            <w:tcW w:w="10173" w:type="dxa"/>
            <w:shd w:val="clear" w:color="auto" w:fill="D9D9D9" w:themeFill="background1" w:themeFillShade="D9"/>
          </w:tcPr>
          <w:p w:rsidR="0051635E" w:rsidRPr="00B36D99" w:rsidRDefault="0051635E" w:rsidP="0051635E">
            <w:pPr>
              <w:pStyle w:val="ListParagraph"/>
              <w:ind w:left="0" w:right="-914"/>
              <w:rPr>
                <w:rFonts w:ascii="Arial" w:hAnsi="Arial" w:cs="Arial"/>
                <w:b/>
              </w:rPr>
            </w:pPr>
            <w:r w:rsidRPr="00B36D99">
              <w:rPr>
                <w:rFonts w:ascii="Arial" w:hAnsi="Arial" w:cs="Arial"/>
                <w:b/>
              </w:rPr>
              <w:t>Please detail your experience/track re</w:t>
            </w:r>
            <w:r w:rsidR="00650255">
              <w:rPr>
                <w:rFonts w:ascii="Arial" w:hAnsi="Arial" w:cs="Arial"/>
                <w:b/>
              </w:rPr>
              <w:t>cord of delivering Skills and E</w:t>
            </w:r>
            <w:r w:rsidRPr="00B36D99">
              <w:rPr>
                <w:rFonts w:ascii="Arial" w:hAnsi="Arial" w:cs="Arial"/>
                <w:b/>
              </w:rPr>
              <w:t xml:space="preserve">mployment </w:t>
            </w:r>
          </w:p>
          <w:p w:rsidR="00650255" w:rsidRPr="00B36D99" w:rsidRDefault="00650255" w:rsidP="00650255">
            <w:pPr>
              <w:pStyle w:val="ListParagraph"/>
              <w:ind w:left="0" w:right="-914"/>
              <w:rPr>
                <w:rFonts w:ascii="Arial" w:hAnsi="Arial" w:cs="Arial"/>
                <w:b/>
              </w:rPr>
            </w:pPr>
            <w:r>
              <w:rPr>
                <w:rFonts w:ascii="Arial" w:hAnsi="Arial" w:cs="Arial"/>
                <w:b/>
              </w:rPr>
              <w:t>provision in the</w:t>
            </w:r>
            <w:r w:rsidR="0051635E" w:rsidRPr="00B36D99">
              <w:rPr>
                <w:rFonts w:ascii="Arial" w:hAnsi="Arial" w:cs="Arial"/>
                <w:b/>
              </w:rPr>
              <w:t xml:space="preserve"> areas you have selected, paying particular attention to</w:t>
            </w:r>
            <w:r>
              <w:rPr>
                <w:rFonts w:ascii="Arial" w:hAnsi="Arial" w:cs="Arial"/>
                <w:b/>
              </w:rPr>
              <w:t xml:space="preserve"> Job Entry and Sustainment rates.</w:t>
            </w:r>
          </w:p>
          <w:p w:rsidR="0051635E" w:rsidRPr="00B36D99" w:rsidRDefault="0051635E" w:rsidP="0051635E">
            <w:pPr>
              <w:pStyle w:val="ListParagraph"/>
              <w:ind w:left="0" w:right="-914"/>
              <w:rPr>
                <w:rFonts w:ascii="Arial" w:hAnsi="Arial" w:cs="Arial"/>
                <w:b/>
                <w:color w:val="05A1DC"/>
              </w:rPr>
            </w:pPr>
            <w:r w:rsidRPr="00B36D99">
              <w:rPr>
                <w:rFonts w:ascii="Arial" w:hAnsi="Arial" w:cs="Arial"/>
                <w:b/>
              </w:rPr>
              <w:t>Plea</w:t>
            </w:r>
            <w:r w:rsidR="006C5AE0">
              <w:rPr>
                <w:rFonts w:ascii="Arial" w:hAnsi="Arial" w:cs="Arial"/>
                <w:b/>
              </w:rPr>
              <w:t>se</w:t>
            </w:r>
            <w:r w:rsidR="00650255">
              <w:rPr>
                <w:rFonts w:ascii="Arial" w:hAnsi="Arial" w:cs="Arial"/>
                <w:b/>
              </w:rPr>
              <w:t xml:space="preserve"> provide appropriate examples. 10</w:t>
            </w:r>
            <w:r w:rsidR="006C5AE0">
              <w:rPr>
                <w:rFonts w:ascii="Arial" w:hAnsi="Arial" w:cs="Arial"/>
                <w:b/>
              </w:rPr>
              <w:t>00 words.</w:t>
            </w:r>
          </w:p>
        </w:tc>
      </w:tr>
      <w:tr w:rsidR="00E70EB9" w:rsidRPr="00B36D99" w:rsidTr="00AF6A5F">
        <w:tc>
          <w:tcPr>
            <w:tcW w:w="10173" w:type="dxa"/>
            <w:vAlign w:val="center"/>
          </w:tcPr>
          <w:p w:rsidR="00E70EB9" w:rsidRDefault="00E70EB9" w:rsidP="00E70EB9">
            <w:pPr>
              <w:jc w:val="both"/>
              <w:rPr>
                <w:rFonts w:ascii="Arial" w:hAnsi="Arial" w:cs="Arial"/>
                <w:color w:val="05A1DC"/>
              </w:rPr>
            </w:pPr>
          </w:p>
          <w:p w:rsidR="00650255" w:rsidRDefault="00650255" w:rsidP="00E70EB9">
            <w:pPr>
              <w:jc w:val="both"/>
              <w:rPr>
                <w:rFonts w:ascii="Arial" w:hAnsi="Arial" w:cs="Arial"/>
                <w:color w:val="05A1DC"/>
              </w:rPr>
            </w:pPr>
          </w:p>
          <w:p w:rsidR="008C25E9" w:rsidRDefault="008C25E9" w:rsidP="00650255">
            <w:pPr>
              <w:jc w:val="both"/>
              <w:rPr>
                <w:rFonts w:ascii="Arial" w:hAnsi="Arial" w:cs="Arial"/>
                <w:color w:val="05A1DC"/>
              </w:rPr>
            </w:pPr>
          </w:p>
          <w:p w:rsidR="00650255" w:rsidRDefault="00650255" w:rsidP="00650255">
            <w:pPr>
              <w:jc w:val="both"/>
              <w:rPr>
                <w:rFonts w:ascii="Arial" w:hAnsi="Arial" w:cs="Arial"/>
                <w:color w:val="05A1DC"/>
              </w:rPr>
            </w:pPr>
          </w:p>
          <w:p w:rsidR="00650255" w:rsidRPr="00E70EB9" w:rsidRDefault="00650255" w:rsidP="00650255">
            <w:pPr>
              <w:jc w:val="both"/>
              <w:rPr>
                <w:rFonts w:ascii="Arial" w:hAnsi="Arial" w:cs="Arial"/>
                <w:color w:val="05A1DC"/>
              </w:rPr>
            </w:pPr>
          </w:p>
        </w:tc>
      </w:tr>
    </w:tbl>
    <w:p w:rsidR="00675391" w:rsidRPr="00B36D99" w:rsidRDefault="00675391" w:rsidP="00A10978">
      <w:pPr>
        <w:rPr>
          <w:rFonts w:ascii="Arial" w:hAnsi="Arial" w:cs="Arial"/>
        </w:rPr>
      </w:pPr>
    </w:p>
    <w:p w:rsidR="00675391" w:rsidRDefault="00A10978" w:rsidP="00CE57ED">
      <w:pPr>
        <w:pStyle w:val="ListParagraph"/>
        <w:numPr>
          <w:ilvl w:val="0"/>
          <w:numId w:val="1"/>
        </w:numPr>
        <w:ind w:right="362"/>
        <w:rPr>
          <w:rFonts w:ascii="Arial" w:hAnsi="Arial" w:cs="Arial"/>
          <w:b/>
        </w:rPr>
      </w:pPr>
      <w:r w:rsidRPr="00B36D99">
        <w:rPr>
          <w:rFonts w:ascii="Arial" w:hAnsi="Arial" w:cs="Arial"/>
          <w:b/>
        </w:rPr>
        <w:t>Readiness To Deliver</w:t>
      </w:r>
      <w:r w:rsidR="00604C73">
        <w:rPr>
          <w:rFonts w:ascii="Arial" w:hAnsi="Arial" w:cs="Arial"/>
          <w:b/>
        </w:rPr>
        <w:t xml:space="preserve"> – Part 1</w:t>
      </w:r>
    </w:p>
    <w:p w:rsidR="00604C73" w:rsidRDefault="00604C73" w:rsidP="00604C73">
      <w:pPr>
        <w:pStyle w:val="ListParagraph"/>
        <w:ind w:left="-131" w:right="362"/>
        <w:rPr>
          <w:rFonts w:ascii="Arial" w:hAnsi="Arial" w:cs="Arial"/>
          <w:b/>
        </w:rPr>
      </w:pPr>
    </w:p>
    <w:tbl>
      <w:tblPr>
        <w:tblStyle w:val="TableGrid"/>
        <w:tblW w:w="10207" w:type="dxa"/>
        <w:tblInd w:w="-885" w:type="dxa"/>
        <w:tblLook w:val="04A0" w:firstRow="1" w:lastRow="0" w:firstColumn="1" w:lastColumn="0" w:noHBand="0" w:noVBand="1"/>
      </w:tblPr>
      <w:tblGrid>
        <w:gridCol w:w="10207"/>
      </w:tblGrid>
      <w:tr w:rsidR="00604C73" w:rsidRPr="00B36D99" w:rsidTr="000C0615">
        <w:tc>
          <w:tcPr>
            <w:tcW w:w="10207" w:type="dxa"/>
            <w:shd w:val="clear" w:color="auto" w:fill="D9D9D9" w:themeFill="background1" w:themeFillShade="D9"/>
          </w:tcPr>
          <w:p w:rsidR="00604C73" w:rsidRDefault="00604C73" w:rsidP="000C0615">
            <w:pPr>
              <w:pStyle w:val="ListParagraph"/>
              <w:ind w:left="0" w:right="-914"/>
              <w:rPr>
                <w:rFonts w:ascii="Arial" w:hAnsi="Arial" w:cs="Arial"/>
                <w:b/>
              </w:rPr>
            </w:pPr>
            <w:r w:rsidRPr="00B36D99">
              <w:rPr>
                <w:rFonts w:ascii="Arial" w:hAnsi="Arial" w:cs="Arial"/>
                <w:b/>
              </w:rPr>
              <w:t>Please detail how you are</w:t>
            </w:r>
            <w:r w:rsidR="00031DD7">
              <w:rPr>
                <w:rFonts w:ascii="Arial" w:hAnsi="Arial" w:cs="Arial"/>
                <w:b/>
              </w:rPr>
              <w:t xml:space="preserve"> able</w:t>
            </w:r>
            <w:r w:rsidRPr="00B36D99">
              <w:rPr>
                <w:rFonts w:ascii="Arial" w:hAnsi="Arial" w:cs="Arial"/>
                <w:b/>
              </w:rPr>
              <w:t xml:space="preserve"> to demonstrate a re</w:t>
            </w:r>
            <w:r w:rsidR="00650255">
              <w:rPr>
                <w:rFonts w:ascii="Arial" w:hAnsi="Arial" w:cs="Arial"/>
                <w:b/>
              </w:rPr>
              <w:t>adiness to deliver Skills and</w:t>
            </w:r>
            <w:r w:rsidRPr="00B36D99">
              <w:rPr>
                <w:rFonts w:ascii="Arial" w:hAnsi="Arial" w:cs="Arial"/>
                <w:b/>
              </w:rPr>
              <w:t xml:space="preserve"> </w:t>
            </w:r>
          </w:p>
          <w:p w:rsidR="00604C73" w:rsidRPr="00B36D99" w:rsidRDefault="00D665AB" w:rsidP="000C0615">
            <w:pPr>
              <w:pStyle w:val="ListParagraph"/>
              <w:ind w:left="0" w:right="-914"/>
              <w:rPr>
                <w:rFonts w:ascii="Arial" w:hAnsi="Arial" w:cs="Arial"/>
              </w:rPr>
            </w:pPr>
            <w:r w:rsidRPr="00B36D99">
              <w:rPr>
                <w:rFonts w:ascii="Arial" w:hAnsi="Arial" w:cs="Arial"/>
                <w:b/>
              </w:rPr>
              <w:t>Employment</w:t>
            </w:r>
            <w:r w:rsidR="00604C73" w:rsidRPr="00B36D99">
              <w:rPr>
                <w:rFonts w:ascii="Arial" w:hAnsi="Arial" w:cs="Arial"/>
                <w:b/>
              </w:rPr>
              <w:t xml:space="preserve"> services</w:t>
            </w:r>
            <w:r w:rsidR="00031DD7">
              <w:rPr>
                <w:rFonts w:ascii="Arial" w:hAnsi="Arial" w:cs="Arial"/>
                <w:b/>
              </w:rPr>
              <w:t xml:space="preserve"> in the areas you are applying for</w:t>
            </w:r>
            <w:r w:rsidR="00604C73" w:rsidRPr="00B36D99">
              <w:rPr>
                <w:rFonts w:ascii="Arial" w:hAnsi="Arial" w:cs="Arial"/>
                <w:b/>
              </w:rPr>
              <w:t xml:space="preserve">. </w:t>
            </w:r>
            <w:r w:rsidR="006C5AE0">
              <w:rPr>
                <w:rFonts w:ascii="Arial" w:hAnsi="Arial" w:cs="Arial"/>
                <w:b/>
              </w:rPr>
              <w:t>500 words.</w:t>
            </w:r>
          </w:p>
        </w:tc>
      </w:tr>
      <w:tr w:rsidR="00604C73" w:rsidRPr="00B36D99" w:rsidTr="000C0615">
        <w:tc>
          <w:tcPr>
            <w:tcW w:w="10207" w:type="dxa"/>
          </w:tcPr>
          <w:p w:rsidR="0018593B" w:rsidRDefault="0018593B" w:rsidP="00E70EB9">
            <w:pPr>
              <w:pStyle w:val="NormalWeb"/>
              <w:rPr>
                <w:rFonts w:ascii="Arial" w:hAnsi="Arial" w:cs="Arial"/>
              </w:rPr>
            </w:pPr>
          </w:p>
          <w:p w:rsidR="00650255" w:rsidRDefault="00650255" w:rsidP="00E70EB9">
            <w:pPr>
              <w:pStyle w:val="NormalWeb"/>
              <w:rPr>
                <w:rFonts w:ascii="Arial" w:hAnsi="Arial" w:cs="Arial"/>
              </w:rPr>
            </w:pPr>
          </w:p>
          <w:p w:rsidR="00031DD7" w:rsidRPr="004D183C" w:rsidRDefault="00031DD7" w:rsidP="00E70EB9">
            <w:pPr>
              <w:pStyle w:val="NormalWeb"/>
              <w:rPr>
                <w:rFonts w:ascii="Arial" w:hAnsi="Arial" w:cs="Arial"/>
              </w:rPr>
            </w:pPr>
          </w:p>
        </w:tc>
      </w:tr>
    </w:tbl>
    <w:p w:rsidR="00604C73" w:rsidRDefault="00604C73" w:rsidP="00604C73">
      <w:pPr>
        <w:pStyle w:val="ListParagraph"/>
        <w:ind w:left="-131" w:right="362"/>
        <w:rPr>
          <w:rFonts w:ascii="Arial" w:hAnsi="Arial" w:cs="Arial"/>
          <w:b/>
        </w:rPr>
      </w:pPr>
    </w:p>
    <w:p w:rsidR="00C20F4A" w:rsidRDefault="00604C73" w:rsidP="00CE57ED">
      <w:pPr>
        <w:pStyle w:val="ListParagraph"/>
        <w:numPr>
          <w:ilvl w:val="0"/>
          <w:numId w:val="1"/>
        </w:numPr>
        <w:ind w:right="362"/>
        <w:rPr>
          <w:rFonts w:ascii="Arial" w:hAnsi="Arial" w:cs="Arial"/>
          <w:b/>
        </w:rPr>
      </w:pPr>
      <w:r>
        <w:rPr>
          <w:rFonts w:ascii="Arial" w:hAnsi="Arial" w:cs="Arial"/>
          <w:b/>
        </w:rPr>
        <w:t>Readiness to Deliver – Part 2</w:t>
      </w:r>
    </w:p>
    <w:tbl>
      <w:tblPr>
        <w:tblStyle w:val="TableGrid"/>
        <w:tblW w:w="10207" w:type="dxa"/>
        <w:tblInd w:w="-885" w:type="dxa"/>
        <w:tblLook w:val="04A0" w:firstRow="1" w:lastRow="0" w:firstColumn="1" w:lastColumn="0" w:noHBand="0" w:noVBand="1"/>
      </w:tblPr>
      <w:tblGrid>
        <w:gridCol w:w="10207"/>
      </w:tblGrid>
      <w:tr w:rsidR="00C20F4A" w:rsidRPr="00B36D99" w:rsidTr="000C0615">
        <w:tc>
          <w:tcPr>
            <w:tcW w:w="10207" w:type="dxa"/>
            <w:shd w:val="clear" w:color="auto" w:fill="D9D9D9" w:themeFill="background1" w:themeFillShade="D9"/>
          </w:tcPr>
          <w:p w:rsidR="00C20F4A" w:rsidRDefault="00C20F4A" w:rsidP="000C0615">
            <w:pPr>
              <w:pStyle w:val="ListParagraph"/>
              <w:ind w:left="0" w:right="-914"/>
              <w:rPr>
                <w:rFonts w:ascii="Arial" w:hAnsi="Arial" w:cs="Arial"/>
                <w:b/>
              </w:rPr>
            </w:pPr>
            <w:r>
              <w:rPr>
                <w:rFonts w:ascii="Arial" w:hAnsi="Arial" w:cs="Arial"/>
                <w:b/>
              </w:rPr>
              <w:t xml:space="preserve">Starts are expected onto the contract from </w:t>
            </w:r>
            <w:r w:rsidR="00650255">
              <w:rPr>
                <w:rFonts w:ascii="Arial" w:hAnsi="Arial" w:cs="Arial"/>
                <w:b/>
              </w:rPr>
              <w:t xml:space="preserve">the </w:t>
            </w:r>
            <w:r w:rsidR="00031DD7">
              <w:rPr>
                <w:rFonts w:ascii="Arial" w:hAnsi="Arial" w:cs="Arial"/>
                <w:b/>
              </w:rPr>
              <w:t>first day of going live.</w:t>
            </w:r>
          </w:p>
          <w:p w:rsidR="006C5AE0" w:rsidRDefault="00C20F4A" w:rsidP="000C0615">
            <w:pPr>
              <w:pStyle w:val="ListParagraph"/>
              <w:ind w:left="0" w:right="-914"/>
              <w:rPr>
                <w:rFonts w:ascii="Arial" w:hAnsi="Arial" w:cs="Arial"/>
                <w:b/>
              </w:rPr>
            </w:pPr>
            <w:r w:rsidRPr="00B36D99">
              <w:rPr>
                <w:rFonts w:ascii="Arial" w:hAnsi="Arial" w:cs="Arial"/>
                <w:b/>
              </w:rPr>
              <w:t xml:space="preserve">Please detail how you </w:t>
            </w:r>
            <w:r>
              <w:rPr>
                <w:rFonts w:ascii="Arial" w:hAnsi="Arial" w:cs="Arial"/>
                <w:b/>
              </w:rPr>
              <w:t xml:space="preserve">will deliver starts onto the programme </w:t>
            </w:r>
            <w:r w:rsidR="00031DD7">
              <w:rPr>
                <w:rFonts w:ascii="Arial" w:hAnsi="Arial" w:cs="Arial"/>
                <w:b/>
              </w:rPr>
              <w:t>from Day 1</w:t>
            </w:r>
            <w:r w:rsidR="006C5AE0">
              <w:rPr>
                <w:rFonts w:ascii="Arial" w:hAnsi="Arial" w:cs="Arial"/>
                <w:b/>
              </w:rPr>
              <w:t xml:space="preserve"> and your </w:t>
            </w:r>
          </w:p>
          <w:p w:rsidR="00C20F4A" w:rsidRPr="00B36D99" w:rsidRDefault="006C5AE0" w:rsidP="000C0615">
            <w:pPr>
              <w:pStyle w:val="ListParagraph"/>
              <w:ind w:left="0" w:right="-914"/>
              <w:rPr>
                <w:rFonts w:ascii="Arial" w:hAnsi="Arial" w:cs="Arial"/>
              </w:rPr>
            </w:pPr>
            <w:r>
              <w:rPr>
                <w:rFonts w:ascii="Arial" w:hAnsi="Arial" w:cs="Arial"/>
                <w:b/>
              </w:rPr>
              <w:t>geographical coverage</w:t>
            </w:r>
            <w:r w:rsidR="00031DD7">
              <w:rPr>
                <w:rFonts w:ascii="Arial" w:hAnsi="Arial" w:cs="Arial"/>
                <w:b/>
              </w:rPr>
              <w:t xml:space="preserve">. </w:t>
            </w:r>
            <w:r w:rsidR="00650255">
              <w:rPr>
                <w:rFonts w:ascii="Arial" w:hAnsi="Arial" w:cs="Arial"/>
                <w:b/>
              </w:rPr>
              <w:t>50</w:t>
            </w:r>
            <w:r>
              <w:rPr>
                <w:rFonts w:ascii="Arial" w:hAnsi="Arial" w:cs="Arial"/>
                <w:b/>
              </w:rPr>
              <w:t>0 words.</w:t>
            </w:r>
          </w:p>
          <w:p w:rsidR="00C20F4A" w:rsidRPr="00B36D99" w:rsidRDefault="00C20F4A" w:rsidP="000C0615">
            <w:pPr>
              <w:pStyle w:val="ListParagraph"/>
              <w:ind w:left="0" w:right="-914"/>
              <w:rPr>
                <w:rFonts w:ascii="Arial" w:hAnsi="Arial" w:cs="Arial"/>
              </w:rPr>
            </w:pPr>
          </w:p>
        </w:tc>
      </w:tr>
      <w:tr w:rsidR="00C20F4A" w:rsidRPr="00B36D99" w:rsidTr="000C0615">
        <w:tc>
          <w:tcPr>
            <w:tcW w:w="10207" w:type="dxa"/>
          </w:tcPr>
          <w:p w:rsidR="00C20F4A" w:rsidRDefault="00C20F4A" w:rsidP="00E70EB9">
            <w:pPr>
              <w:rPr>
                <w:rFonts w:ascii="Arial" w:hAnsi="Arial" w:cs="Arial"/>
              </w:rPr>
            </w:pPr>
          </w:p>
          <w:p w:rsidR="000744DB" w:rsidRDefault="000744DB" w:rsidP="000744DB">
            <w:pPr>
              <w:rPr>
                <w:rFonts w:ascii="Arial" w:hAnsi="Arial" w:cs="Arial"/>
              </w:rPr>
            </w:pPr>
            <w:r>
              <w:rPr>
                <w:rFonts w:ascii="Arial" w:hAnsi="Arial" w:cs="Arial"/>
              </w:rPr>
              <w:t xml:space="preserve"> </w:t>
            </w:r>
          </w:p>
          <w:p w:rsidR="00650255" w:rsidRDefault="00650255" w:rsidP="000744DB">
            <w:pPr>
              <w:rPr>
                <w:rFonts w:ascii="Arial" w:hAnsi="Arial" w:cs="Arial"/>
              </w:rPr>
            </w:pPr>
          </w:p>
          <w:p w:rsidR="00650255" w:rsidRPr="000744DB" w:rsidRDefault="00650255" w:rsidP="000744DB">
            <w:pPr>
              <w:rPr>
                <w:rFonts w:ascii="Arial" w:hAnsi="Arial" w:cs="Arial"/>
              </w:rPr>
            </w:pPr>
          </w:p>
          <w:p w:rsidR="00031DD7" w:rsidRPr="00B36D99" w:rsidRDefault="00031DD7" w:rsidP="00E70EB9">
            <w:pPr>
              <w:rPr>
                <w:rFonts w:ascii="Arial" w:hAnsi="Arial" w:cs="Arial"/>
              </w:rPr>
            </w:pPr>
          </w:p>
        </w:tc>
      </w:tr>
    </w:tbl>
    <w:p w:rsidR="00C20F4A" w:rsidRDefault="00C20F4A" w:rsidP="00C20F4A">
      <w:pPr>
        <w:pStyle w:val="ListParagraph"/>
        <w:ind w:left="-131" w:right="362"/>
        <w:rPr>
          <w:rFonts w:ascii="Arial" w:hAnsi="Arial" w:cs="Arial"/>
          <w:b/>
        </w:rPr>
      </w:pPr>
    </w:p>
    <w:p w:rsidR="00C20F4A" w:rsidRPr="00C20F4A" w:rsidRDefault="00C20F4A" w:rsidP="00CE57ED">
      <w:pPr>
        <w:pStyle w:val="ListParagraph"/>
        <w:numPr>
          <w:ilvl w:val="0"/>
          <w:numId w:val="1"/>
        </w:numPr>
        <w:ind w:right="362"/>
        <w:rPr>
          <w:rFonts w:ascii="Arial" w:hAnsi="Arial" w:cs="Arial"/>
          <w:b/>
        </w:rPr>
      </w:pPr>
      <w:r w:rsidRPr="00C20F4A">
        <w:rPr>
          <w:rFonts w:ascii="Arial" w:hAnsi="Arial" w:cs="Arial"/>
          <w:b/>
        </w:rPr>
        <w:t>Delivery Content</w:t>
      </w:r>
    </w:p>
    <w:tbl>
      <w:tblPr>
        <w:tblStyle w:val="TableGrid"/>
        <w:tblW w:w="10207" w:type="dxa"/>
        <w:tblInd w:w="-885" w:type="dxa"/>
        <w:tblLook w:val="04A0" w:firstRow="1" w:lastRow="0" w:firstColumn="1" w:lastColumn="0" w:noHBand="0" w:noVBand="1"/>
      </w:tblPr>
      <w:tblGrid>
        <w:gridCol w:w="10207"/>
      </w:tblGrid>
      <w:tr w:rsidR="002E2D74" w:rsidRPr="00B36D99" w:rsidTr="000C0615">
        <w:tc>
          <w:tcPr>
            <w:tcW w:w="10207" w:type="dxa"/>
            <w:shd w:val="clear" w:color="auto" w:fill="D9D9D9" w:themeFill="background1" w:themeFillShade="D9"/>
          </w:tcPr>
          <w:p w:rsidR="00031DD7" w:rsidRDefault="00C20F4A" w:rsidP="00031DD7">
            <w:pPr>
              <w:pStyle w:val="ListParagraph"/>
              <w:ind w:left="0" w:right="-914"/>
              <w:rPr>
                <w:rFonts w:ascii="Arial" w:hAnsi="Arial" w:cs="Arial"/>
                <w:b/>
              </w:rPr>
            </w:pPr>
            <w:r>
              <w:rPr>
                <w:rFonts w:ascii="Arial" w:hAnsi="Arial" w:cs="Arial"/>
                <w:b/>
              </w:rPr>
              <w:t xml:space="preserve">Please list all </w:t>
            </w:r>
            <w:r w:rsidR="00031DD7">
              <w:rPr>
                <w:rFonts w:ascii="Arial" w:hAnsi="Arial" w:cs="Arial"/>
                <w:b/>
              </w:rPr>
              <w:t>courses, including r</w:t>
            </w:r>
            <w:r>
              <w:rPr>
                <w:rFonts w:ascii="Arial" w:hAnsi="Arial" w:cs="Arial"/>
                <w:b/>
              </w:rPr>
              <w:t xml:space="preserve">egulated and </w:t>
            </w:r>
            <w:r w:rsidR="00031DD7">
              <w:rPr>
                <w:rFonts w:ascii="Arial" w:hAnsi="Arial" w:cs="Arial"/>
                <w:b/>
              </w:rPr>
              <w:t>non-r</w:t>
            </w:r>
            <w:r>
              <w:rPr>
                <w:rFonts w:ascii="Arial" w:hAnsi="Arial" w:cs="Arial"/>
                <w:b/>
              </w:rPr>
              <w:t xml:space="preserve">egulated learning that you </w:t>
            </w:r>
            <w:r w:rsidR="00031DD7">
              <w:rPr>
                <w:rFonts w:ascii="Arial" w:hAnsi="Arial" w:cs="Arial"/>
                <w:b/>
              </w:rPr>
              <w:t xml:space="preserve">are able </w:t>
            </w:r>
          </w:p>
          <w:p w:rsidR="002E2D74" w:rsidRPr="00031DD7" w:rsidRDefault="00031DD7" w:rsidP="00031DD7">
            <w:pPr>
              <w:pStyle w:val="ListParagraph"/>
              <w:ind w:left="0" w:right="-914"/>
              <w:rPr>
                <w:rFonts w:ascii="Arial" w:hAnsi="Arial" w:cs="Arial"/>
                <w:b/>
              </w:rPr>
            </w:pPr>
            <w:r>
              <w:rPr>
                <w:rFonts w:ascii="Arial" w:hAnsi="Arial" w:cs="Arial"/>
                <w:b/>
              </w:rPr>
              <w:t xml:space="preserve">to </w:t>
            </w:r>
            <w:r w:rsidR="00C20F4A">
              <w:rPr>
                <w:rFonts w:ascii="Arial" w:hAnsi="Arial" w:cs="Arial"/>
                <w:b/>
              </w:rPr>
              <w:t>deliver</w:t>
            </w:r>
            <w:r w:rsidR="00E32DFA">
              <w:rPr>
                <w:rFonts w:ascii="Arial" w:hAnsi="Arial" w:cs="Arial"/>
                <w:b/>
              </w:rPr>
              <w:t xml:space="preserve"> including qualification reference number where applicable.</w:t>
            </w:r>
            <w:r w:rsidR="006C5AE0">
              <w:rPr>
                <w:rFonts w:ascii="Arial" w:hAnsi="Arial" w:cs="Arial"/>
                <w:b/>
              </w:rPr>
              <w:t xml:space="preserve"> 500 words.</w:t>
            </w:r>
          </w:p>
        </w:tc>
      </w:tr>
      <w:tr w:rsidR="002E2D74" w:rsidRPr="00B36D99" w:rsidTr="000C0615">
        <w:tc>
          <w:tcPr>
            <w:tcW w:w="10207" w:type="dxa"/>
          </w:tcPr>
          <w:p w:rsidR="000F2269" w:rsidRPr="000F2269" w:rsidRDefault="000F2269" w:rsidP="000F2269">
            <w:pPr>
              <w:ind w:right="362"/>
              <w:rPr>
                <w:rFonts w:ascii="Arial" w:hAnsi="Arial" w:cs="Arial"/>
                <w:color w:val="05A1DC"/>
              </w:rPr>
            </w:pPr>
          </w:p>
          <w:p w:rsidR="00C20F4A" w:rsidRDefault="00C20F4A" w:rsidP="000C0615">
            <w:pPr>
              <w:rPr>
                <w:rFonts w:ascii="Arial" w:hAnsi="Arial" w:cs="Arial"/>
                <w:b/>
              </w:rPr>
            </w:pPr>
          </w:p>
          <w:p w:rsidR="008C25E9" w:rsidRPr="000744DB" w:rsidRDefault="008C25E9" w:rsidP="000C0615">
            <w:pPr>
              <w:rPr>
                <w:rFonts w:ascii="Arial" w:hAnsi="Arial" w:cs="Arial"/>
              </w:rPr>
            </w:pPr>
          </w:p>
          <w:p w:rsidR="002E2D74" w:rsidRPr="00B36D99" w:rsidRDefault="002E2D74" w:rsidP="000C0615">
            <w:pPr>
              <w:rPr>
                <w:rFonts w:ascii="Arial" w:hAnsi="Arial" w:cs="Arial"/>
              </w:rPr>
            </w:pPr>
          </w:p>
        </w:tc>
      </w:tr>
    </w:tbl>
    <w:p w:rsidR="002E2D74" w:rsidRDefault="002E2D74" w:rsidP="002E2D74">
      <w:pPr>
        <w:pStyle w:val="ListParagraph"/>
        <w:ind w:left="-131" w:right="362"/>
        <w:rPr>
          <w:rFonts w:ascii="Arial" w:hAnsi="Arial" w:cs="Arial"/>
          <w:b/>
        </w:rPr>
      </w:pPr>
    </w:p>
    <w:p w:rsidR="002E2D74" w:rsidRDefault="00031DD7" w:rsidP="00CE57ED">
      <w:pPr>
        <w:pStyle w:val="ListParagraph"/>
        <w:numPr>
          <w:ilvl w:val="0"/>
          <w:numId w:val="1"/>
        </w:numPr>
        <w:ind w:right="362"/>
        <w:rPr>
          <w:rFonts w:ascii="Arial" w:hAnsi="Arial" w:cs="Arial"/>
          <w:b/>
        </w:rPr>
      </w:pPr>
      <w:r>
        <w:rPr>
          <w:rFonts w:ascii="Arial" w:hAnsi="Arial" w:cs="Arial"/>
          <w:b/>
        </w:rPr>
        <w:t>Local Links</w:t>
      </w:r>
    </w:p>
    <w:tbl>
      <w:tblPr>
        <w:tblStyle w:val="TableGrid"/>
        <w:tblW w:w="10207" w:type="dxa"/>
        <w:tblInd w:w="-885" w:type="dxa"/>
        <w:tblLook w:val="04A0" w:firstRow="1" w:lastRow="0" w:firstColumn="1" w:lastColumn="0" w:noHBand="0" w:noVBand="1"/>
      </w:tblPr>
      <w:tblGrid>
        <w:gridCol w:w="10207"/>
      </w:tblGrid>
      <w:tr w:rsidR="002E2D74" w:rsidRPr="00B36D99" w:rsidTr="000C0615">
        <w:tc>
          <w:tcPr>
            <w:tcW w:w="10207" w:type="dxa"/>
            <w:shd w:val="clear" w:color="auto" w:fill="D9D9D9" w:themeFill="background1" w:themeFillShade="D9"/>
          </w:tcPr>
          <w:p w:rsidR="002E2D74" w:rsidRDefault="00031DD7" w:rsidP="008413C4">
            <w:pPr>
              <w:pStyle w:val="ListParagraph"/>
              <w:ind w:left="0" w:right="-914"/>
              <w:rPr>
                <w:rFonts w:ascii="Arial" w:hAnsi="Arial" w:cs="Arial"/>
                <w:b/>
              </w:rPr>
            </w:pPr>
            <w:r>
              <w:rPr>
                <w:rFonts w:ascii="Arial" w:hAnsi="Arial" w:cs="Arial"/>
                <w:b/>
              </w:rPr>
              <w:t xml:space="preserve">Please outline the links you have with the LEP, local authorities, local providers and </w:t>
            </w:r>
          </w:p>
          <w:p w:rsidR="006C5AE0" w:rsidRDefault="00031DD7" w:rsidP="008413C4">
            <w:pPr>
              <w:pStyle w:val="ListParagraph"/>
              <w:ind w:left="0" w:right="-914"/>
              <w:rPr>
                <w:rFonts w:ascii="Arial" w:hAnsi="Arial" w:cs="Arial"/>
                <w:b/>
              </w:rPr>
            </w:pPr>
            <w:r>
              <w:rPr>
                <w:rFonts w:ascii="Arial" w:hAnsi="Arial" w:cs="Arial"/>
                <w:b/>
              </w:rPr>
              <w:t xml:space="preserve">local employers and any other local links you feel are relevant to your service. </w:t>
            </w:r>
          </w:p>
          <w:p w:rsidR="00031DD7" w:rsidRPr="002E2D74" w:rsidRDefault="006C5AE0" w:rsidP="006C5AE0">
            <w:pPr>
              <w:pStyle w:val="ListParagraph"/>
              <w:ind w:left="0" w:right="-914"/>
              <w:rPr>
                <w:rFonts w:ascii="Arial" w:hAnsi="Arial" w:cs="Arial"/>
                <w:b/>
              </w:rPr>
            </w:pPr>
            <w:r>
              <w:rPr>
                <w:rFonts w:ascii="Arial" w:hAnsi="Arial" w:cs="Arial"/>
                <w:b/>
              </w:rPr>
              <w:t xml:space="preserve">500 words. </w:t>
            </w:r>
          </w:p>
        </w:tc>
      </w:tr>
      <w:tr w:rsidR="002E2D74" w:rsidRPr="00B36D99" w:rsidTr="000C0615">
        <w:tc>
          <w:tcPr>
            <w:tcW w:w="10207" w:type="dxa"/>
          </w:tcPr>
          <w:p w:rsidR="00212883" w:rsidRDefault="00212883" w:rsidP="00212883">
            <w:pPr>
              <w:rPr>
                <w:rFonts w:ascii="Arial" w:hAnsi="Arial" w:cs="Arial"/>
                <w:szCs w:val="22"/>
              </w:rPr>
            </w:pPr>
          </w:p>
          <w:p w:rsidR="00650255" w:rsidRDefault="00650255" w:rsidP="00212883">
            <w:pPr>
              <w:rPr>
                <w:rFonts w:ascii="Arial" w:hAnsi="Arial" w:cs="Arial"/>
                <w:szCs w:val="22"/>
              </w:rPr>
            </w:pPr>
          </w:p>
          <w:p w:rsidR="00995739" w:rsidRDefault="00995739" w:rsidP="00031DD7">
            <w:pPr>
              <w:rPr>
                <w:rFonts w:ascii="Arial" w:hAnsi="Arial" w:cs="Arial"/>
              </w:rPr>
            </w:pPr>
          </w:p>
          <w:p w:rsidR="00031DD7" w:rsidRPr="00B36D99" w:rsidRDefault="00031DD7" w:rsidP="00031DD7">
            <w:pPr>
              <w:rPr>
                <w:rFonts w:ascii="Arial" w:hAnsi="Arial" w:cs="Arial"/>
              </w:rPr>
            </w:pPr>
          </w:p>
        </w:tc>
      </w:tr>
    </w:tbl>
    <w:p w:rsidR="002E2D74" w:rsidRDefault="002E2D74" w:rsidP="002E2D74">
      <w:pPr>
        <w:pStyle w:val="ListParagraph"/>
        <w:ind w:left="-131" w:right="362"/>
        <w:rPr>
          <w:rFonts w:ascii="Arial" w:hAnsi="Arial" w:cs="Arial"/>
          <w:b/>
        </w:rPr>
      </w:pPr>
    </w:p>
    <w:p w:rsidR="00031DD7" w:rsidRDefault="00031DD7" w:rsidP="002E2D74">
      <w:pPr>
        <w:pStyle w:val="ListParagraph"/>
        <w:ind w:left="-131" w:right="362"/>
        <w:rPr>
          <w:rFonts w:ascii="Arial" w:hAnsi="Arial" w:cs="Arial"/>
          <w:b/>
        </w:rPr>
      </w:pPr>
    </w:p>
    <w:p w:rsidR="00031DD7" w:rsidRPr="000744DB" w:rsidRDefault="00031DD7" w:rsidP="000744DB">
      <w:pPr>
        <w:ind w:right="362"/>
        <w:rPr>
          <w:rFonts w:ascii="Arial" w:hAnsi="Arial" w:cs="Arial"/>
          <w:b/>
        </w:rPr>
      </w:pPr>
    </w:p>
    <w:p w:rsidR="002E2D74" w:rsidRPr="00B36D99" w:rsidRDefault="00031DD7" w:rsidP="00CE57ED">
      <w:pPr>
        <w:pStyle w:val="ListParagraph"/>
        <w:numPr>
          <w:ilvl w:val="0"/>
          <w:numId w:val="1"/>
        </w:numPr>
        <w:ind w:right="362"/>
        <w:rPr>
          <w:rFonts w:ascii="Arial" w:hAnsi="Arial" w:cs="Arial"/>
          <w:b/>
        </w:rPr>
      </w:pPr>
      <w:r>
        <w:rPr>
          <w:rFonts w:ascii="Arial" w:hAnsi="Arial" w:cs="Arial"/>
          <w:b/>
        </w:rPr>
        <w:t>Complementing existing provision</w:t>
      </w:r>
    </w:p>
    <w:tbl>
      <w:tblPr>
        <w:tblStyle w:val="TableGrid"/>
        <w:tblW w:w="10207" w:type="dxa"/>
        <w:tblInd w:w="-885" w:type="dxa"/>
        <w:tblLook w:val="04A0" w:firstRow="1" w:lastRow="0" w:firstColumn="1" w:lastColumn="0" w:noHBand="0" w:noVBand="1"/>
      </w:tblPr>
      <w:tblGrid>
        <w:gridCol w:w="10207"/>
      </w:tblGrid>
      <w:tr w:rsidR="0051635E" w:rsidRPr="00B36D99" w:rsidTr="00B36D99">
        <w:tc>
          <w:tcPr>
            <w:tcW w:w="10207" w:type="dxa"/>
            <w:shd w:val="clear" w:color="auto" w:fill="D9D9D9" w:themeFill="background1" w:themeFillShade="D9"/>
          </w:tcPr>
          <w:p w:rsidR="00031DD7" w:rsidRDefault="002E2D74" w:rsidP="00031DD7">
            <w:pPr>
              <w:pStyle w:val="ListParagraph"/>
              <w:ind w:left="0" w:right="-914"/>
              <w:rPr>
                <w:rFonts w:ascii="Arial" w:hAnsi="Arial" w:cs="Arial"/>
                <w:b/>
              </w:rPr>
            </w:pPr>
            <w:r>
              <w:rPr>
                <w:rFonts w:ascii="Arial" w:hAnsi="Arial" w:cs="Arial"/>
                <w:b/>
              </w:rPr>
              <w:t xml:space="preserve">What </w:t>
            </w:r>
            <w:r w:rsidR="00031DD7">
              <w:rPr>
                <w:rFonts w:ascii="Arial" w:hAnsi="Arial" w:cs="Arial"/>
                <w:b/>
              </w:rPr>
              <w:t>other provision do you deliver/i</w:t>
            </w:r>
            <w:r w:rsidR="00650255">
              <w:rPr>
                <w:rFonts w:ascii="Arial" w:hAnsi="Arial" w:cs="Arial"/>
                <w:b/>
              </w:rPr>
              <w:t>ntend to link in with in the</w:t>
            </w:r>
            <w:r w:rsidR="00031DD7">
              <w:rPr>
                <w:rFonts w:ascii="Arial" w:hAnsi="Arial" w:cs="Arial"/>
                <w:b/>
              </w:rPr>
              <w:t xml:space="preserve"> area</w:t>
            </w:r>
            <w:r w:rsidR="00650255">
              <w:rPr>
                <w:rFonts w:ascii="Arial" w:hAnsi="Arial" w:cs="Arial"/>
                <w:b/>
              </w:rPr>
              <w:t>(s)</w:t>
            </w:r>
            <w:r w:rsidR="00031DD7">
              <w:rPr>
                <w:rFonts w:ascii="Arial" w:hAnsi="Arial" w:cs="Arial"/>
                <w:b/>
              </w:rPr>
              <w:t xml:space="preserve"> you are</w:t>
            </w:r>
          </w:p>
          <w:p w:rsidR="002E2D74" w:rsidRPr="002E2D74" w:rsidRDefault="00031DD7" w:rsidP="00031DD7">
            <w:pPr>
              <w:pStyle w:val="ListParagraph"/>
              <w:ind w:left="0" w:right="-914"/>
              <w:rPr>
                <w:rFonts w:ascii="Arial" w:hAnsi="Arial" w:cs="Arial"/>
                <w:b/>
              </w:rPr>
            </w:pPr>
            <w:r>
              <w:rPr>
                <w:rFonts w:ascii="Arial" w:hAnsi="Arial" w:cs="Arial"/>
                <w:b/>
              </w:rPr>
              <w:t>applying for?</w:t>
            </w:r>
            <w:r w:rsidR="006C5AE0">
              <w:rPr>
                <w:rFonts w:ascii="Arial" w:hAnsi="Arial" w:cs="Arial"/>
                <w:b/>
              </w:rPr>
              <w:t xml:space="preserve"> 500 words.</w:t>
            </w:r>
          </w:p>
        </w:tc>
      </w:tr>
      <w:tr w:rsidR="0051635E" w:rsidRPr="00B36D99" w:rsidTr="003A0165">
        <w:trPr>
          <w:trHeight w:val="1722"/>
        </w:trPr>
        <w:tc>
          <w:tcPr>
            <w:tcW w:w="10207" w:type="dxa"/>
          </w:tcPr>
          <w:p w:rsidR="00FB0C4E" w:rsidRPr="00E53AE4" w:rsidRDefault="00FB0C4E" w:rsidP="006B42BD">
            <w:pPr>
              <w:rPr>
                <w:rFonts w:ascii="Arial" w:hAnsi="Arial" w:cs="Arial"/>
              </w:rPr>
            </w:pPr>
          </w:p>
          <w:p w:rsidR="00447FF4" w:rsidRPr="00E53AE4" w:rsidRDefault="00447FF4" w:rsidP="00E53AE4">
            <w:pPr>
              <w:rPr>
                <w:rFonts w:ascii="Arial" w:hAnsi="Arial" w:cs="Arial"/>
              </w:rPr>
            </w:pPr>
          </w:p>
          <w:p w:rsidR="00132EAC" w:rsidRPr="00E53AE4" w:rsidRDefault="00132EAC" w:rsidP="00132EAC">
            <w:pPr>
              <w:rPr>
                <w:rFonts w:ascii="Arial" w:hAnsi="Arial" w:cs="Arial"/>
              </w:rPr>
            </w:pPr>
          </w:p>
          <w:p w:rsidR="00132EAC" w:rsidRPr="00E53AE4" w:rsidRDefault="00132EAC" w:rsidP="00132EAC">
            <w:pPr>
              <w:rPr>
                <w:rFonts w:ascii="Arial" w:hAnsi="Arial" w:cs="Arial"/>
              </w:rPr>
            </w:pPr>
          </w:p>
        </w:tc>
      </w:tr>
    </w:tbl>
    <w:p w:rsidR="00E53AE4" w:rsidRDefault="00E53AE4" w:rsidP="00AA0BCD">
      <w:pPr>
        <w:rPr>
          <w:rFonts w:ascii="Arial" w:hAnsi="Arial" w:cs="Arial"/>
        </w:rPr>
      </w:pPr>
    </w:p>
    <w:p w:rsidR="00C20F4A" w:rsidRPr="00B36D99" w:rsidRDefault="00C20F4A" w:rsidP="00AA0BCD">
      <w:pPr>
        <w:rPr>
          <w:rFonts w:ascii="Arial" w:hAnsi="Arial" w:cs="Arial"/>
        </w:rPr>
      </w:pPr>
    </w:p>
    <w:p w:rsidR="00A10978" w:rsidRPr="00B36D99" w:rsidRDefault="00A10978" w:rsidP="00CE57ED">
      <w:pPr>
        <w:pStyle w:val="ListParagraph"/>
        <w:numPr>
          <w:ilvl w:val="0"/>
          <w:numId w:val="1"/>
        </w:numPr>
        <w:ind w:right="362"/>
        <w:rPr>
          <w:rFonts w:ascii="Arial" w:hAnsi="Arial" w:cs="Arial"/>
          <w:b/>
        </w:rPr>
      </w:pPr>
      <w:r w:rsidRPr="00B36D99">
        <w:rPr>
          <w:rFonts w:ascii="Arial" w:hAnsi="Arial" w:cs="Arial"/>
          <w:b/>
        </w:rPr>
        <w:t>Performance</w:t>
      </w:r>
    </w:p>
    <w:tbl>
      <w:tblPr>
        <w:tblStyle w:val="TableGrid"/>
        <w:tblW w:w="10173" w:type="dxa"/>
        <w:tblInd w:w="-851" w:type="dxa"/>
        <w:tblLook w:val="04A0" w:firstRow="1" w:lastRow="0" w:firstColumn="1" w:lastColumn="0" w:noHBand="0" w:noVBand="1"/>
      </w:tblPr>
      <w:tblGrid>
        <w:gridCol w:w="10173"/>
      </w:tblGrid>
      <w:tr w:rsidR="0051635E" w:rsidRPr="00B36D99" w:rsidTr="00B36D99">
        <w:trPr>
          <w:trHeight w:val="431"/>
        </w:trPr>
        <w:tc>
          <w:tcPr>
            <w:tcW w:w="10173" w:type="dxa"/>
            <w:shd w:val="clear" w:color="auto" w:fill="D9D9D9" w:themeFill="background1" w:themeFillShade="D9"/>
          </w:tcPr>
          <w:p w:rsidR="0051635E" w:rsidRPr="00B36D99" w:rsidRDefault="0051635E" w:rsidP="0051635E">
            <w:pPr>
              <w:ind w:right="-914"/>
              <w:rPr>
                <w:rFonts w:ascii="Arial" w:hAnsi="Arial" w:cs="Arial"/>
                <w:b/>
              </w:rPr>
            </w:pPr>
            <w:r w:rsidRPr="00B36D99">
              <w:rPr>
                <w:rFonts w:ascii="Arial" w:hAnsi="Arial" w:cs="Arial"/>
                <w:b/>
              </w:rPr>
              <w:t>Please provide details of three of the largest contracts over the last three years</w:t>
            </w:r>
            <w:r w:rsidR="00E32DFA">
              <w:rPr>
                <w:rFonts w:ascii="Arial" w:hAnsi="Arial" w:cs="Arial"/>
                <w:b/>
              </w:rPr>
              <w:t xml:space="preserve"> and its performance?</w:t>
            </w:r>
          </w:p>
        </w:tc>
      </w:tr>
      <w:tr w:rsidR="0051635E" w:rsidRPr="00B36D99" w:rsidTr="00E53AE4">
        <w:trPr>
          <w:trHeight w:val="1691"/>
        </w:trPr>
        <w:tc>
          <w:tcPr>
            <w:tcW w:w="10173" w:type="dxa"/>
          </w:tcPr>
          <w:p w:rsidR="00E53AE4" w:rsidRPr="00E53AE4" w:rsidRDefault="00E53AE4" w:rsidP="00E53AE4">
            <w:pPr>
              <w:ind w:right="-914"/>
              <w:rPr>
                <w:rFonts w:ascii="Arial" w:eastAsia="Times New Roman" w:hAnsi="Arial" w:cs="Arial"/>
                <w:lang w:eastAsia="en-GB"/>
              </w:rPr>
            </w:pPr>
          </w:p>
        </w:tc>
      </w:tr>
      <w:tr w:rsidR="0051635E" w:rsidRPr="00B36D99" w:rsidTr="00B36D99">
        <w:tc>
          <w:tcPr>
            <w:tcW w:w="10173" w:type="dxa"/>
          </w:tcPr>
          <w:p w:rsidR="0051635E" w:rsidRDefault="0051635E" w:rsidP="00E53AE4">
            <w:pPr>
              <w:ind w:right="-914"/>
              <w:rPr>
                <w:rFonts w:ascii="Arial" w:eastAsia="Times New Roman" w:hAnsi="Arial" w:cs="Arial"/>
                <w:lang w:eastAsia="en-GB"/>
              </w:rPr>
            </w:pPr>
          </w:p>
          <w:p w:rsidR="00650255" w:rsidRDefault="00650255" w:rsidP="00E53AE4">
            <w:pPr>
              <w:ind w:right="-914"/>
              <w:rPr>
                <w:rFonts w:ascii="Arial" w:eastAsia="Times New Roman" w:hAnsi="Arial" w:cs="Arial"/>
                <w:lang w:eastAsia="en-GB"/>
              </w:rPr>
            </w:pPr>
          </w:p>
          <w:p w:rsidR="00650255" w:rsidRDefault="00650255" w:rsidP="00E53AE4">
            <w:pPr>
              <w:ind w:right="-914"/>
              <w:rPr>
                <w:rFonts w:ascii="Arial" w:eastAsia="Times New Roman" w:hAnsi="Arial" w:cs="Arial"/>
                <w:lang w:eastAsia="en-GB"/>
              </w:rPr>
            </w:pPr>
          </w:p>
          <w:p w:rsidR="00650255" w:rsidRDefault="00650255" w:rsidP="00E53AE4">
            <w:pPr>
              <w:ind w:right="-914"/>
              <w:rPr>
                <w:rFonts w:ascii="Arial" w:eastAsia="Times New Roman" w:hAnsi="Arial" w:cs="Arial"/>
                <w:lang w:eastAsia="en-GB"/>
              </w:rPr>
            </w:pPr>
          </w:p>
          <w:p w:rsidR="00650255" w:rsidRDefault="00650255" w:rsidP="00E53AE4">
            <w:pPr>
              <w:ind w:right="-914"/>
              <w:rPr>
                <w:rFonts w:ascii="Arial" w:eastAsia="Times New Roman" w:hAnsi="Arial" w:cs="Arial"/>
                <w:lang w:eastAsia="en-GB"/>
              </w:rPr>
            </w:pPr>
          </w:p>
          <w:p w:rsidR="00650255" w:rsidRPr="00E53AE4" w:rsidRDefault="00650255" w:rsidP="00E53AE4">
            <w:pPr>
              <w:ind w:right="-914"/>
              <w:rPr>
                <w:rFonts w:ascii="Arial" w:eastAsia="Times New Roman" w:hAnsi="Arial" w:cs="Arial"/>
                <w:lang w:eastAsia="en-GB"/>
              </w:rPr>
            </w:pPr>
          </w:p>
        </w:tc>
      </w:tr>
      <w:tr w:rsidR="00C0703E" w:rsidRPr="00B36D99" w:rsidTr="00C60162">
        <w:trPr>
          <w:trHeight w:val="251"/>
        </w:trPr>
        <w:tc>
          <w:tcPr>
            <w:tcW w:w="10173" w:type="dxa"/>
          </w:tcPr>
          <w:p w:rsidR="00E53AE4" w:rsidRDefault="00E53AE4" w:rsidP="00E53AE4">
            <w:pPr>
              <w:ind w:right="-914"/>
              <w:rPr>
                <w:rFonts w:ascii="Arial" w:hAnsi="Arial" w:cs="Arial"/>
                <w:b/>
              </w:rPr>
            </w:pPr>
          </w:p>
          <w:p w:rsidR="00650255" w:rsidRDefault="00650255" w:rsidP="00E53AE4">
            <w:pPr>
              <w:ind w:right="-914"/>
              <w:rPr>
                <w:rFonts w:ascii="Arial" w:hAnsi="Arial" w:cs="Arial"/>
                <w:b/>
              </w:rPr>
            </w:pPr>
          </w:p>
          <w:p w:rsidR="00650255" w:rsidRDefault="00650255" w:rsidP="00E53AE4">
            <w:pPr>
              <w:ind w:right="-914"/>
              <w:rPr>
                <w:rFonts w:ascii="Arial" w:hAnsi="Arial" w:cs="Arial"/>
                <w:b/>
              </w:rPr>
            </w:pPr>
          </w:p>
          <w:p w:rsidR="00650255" w:rsidRDefault="00650255" w:rsidP="00E53AE4">
            <w:pPr>
              <w:ind w:right="-914"/>
              <w:rPr>
                <w:rFonts w:ascii="Arial" w:hAnsi="Arial" w:cs="Arial"/>
                <w:b/>
              </w:rPr>
            </w:pPr>
          </w:p>
          <w:p w:rsidR="00650255" w:rsidRDefault="00650255" w:rsidP="00E53AE4">
            <w:pPr>
              <w:ind w:right="-914"/>
              <w:rPr>
                <w:rFonts w:ascii="Arial" w:hAnsi="Arial" w:cs="Arial"/>
                <w:b/>
              </w:rPr>
            </w:pPr>
          </w:p>
          <w:p w:rsidR="00650255" w:rsidRPr="00E53AE4" w:rsidRDefault="00650255" w:rsidP="00E53AE4">
            <w:pPr>
              <w:ind w:right="-914"/>
              <w:rPr>
                <w:rFonts w:ascii="Arial" w:hAnsi="Arial" w:cs="Arial"/>
                <w:b/>
              </w:rPr>
            </w:pPr>
          </w:p>
        </w:tc>
      </w:tr>
    </w:tbl>
    <w:p w:rsidR="005804E5" w:rsidRPr="00B36D99" w:rsidRDefault="005804E5" w:rsidP="006C3F2E">
      <w:pPr>
        <w:ind w:right="-914"/>
        <w:rPr>
          <w:rFonts w:ascii="Arial" w:hAnsi="Arial" w:cs="Arial"/>
          <w:b/>
        </w:rPr>
      </w:pPr>
    </w:p>
    <w:p w:rsidR="007A6311" w:rsidRPr="00B36D99" w:rsidRDefault="007A6311" w:rsidP="00CE57ED">
      <w:pPr>
        <w:pStyle w:val="ListParagraph"/>
        <w:numPr>
          <w:ilvl w:val="0"/>
          <w:numId w:val="1"/>
        </w:numPr>
        <w:rPr>
          <w:rFonts w:ascii="Arial" w:hAnsi="Arial" w:cs="Arial"/>
          <w:b/>
        </w:rPr>
      </w:pPr>
      <w:r w:rsidRPr="00B36D99">
        <w:rPr>
          <w:rFonts w:ascii="Arial" w:hAnsi="Arial" w:cs="Arial"/>
          <w:b/>
        </w:rPr>
        <w:t>Financial Information and Business Activities</w:t>
      </w:r>
    </w:p>
    <w:p w:rsidR="007A6311" w:rsidRPr="00B36D99" w:rsidRDefault="007A6311" w:rsidP="005804E5">
      <w:pPr>
        <w:pStyle w:val="ListParagraph"/>
        <w:ind w:left="-131" w:right="362"/>
        <w:rPr>
          <w:rFonts w:ascii="Arial" w:hAnsi="Arial" w:cs="Arial"/>
          <w:b/>
        </w:rPr>
      </w:pPr>
    </w:p>
    <w:p w:rsidR="007A6311" w:rsidRPr="00B36D99" w:rsidRDefault="007A6311" w:rsidP="005804E5">
      <w:pPr>
        <w:keepNext/>
        <w:suppressAutoHyphens/>
        <w:ind w:left="-851"/>
        <w:outlineLvl w:val="8"/>
        <w:rPr>
          <w:rFonts w:ascii="Arial" w:hAnsi="Arial" w:cs="Arial"/>
          <w:b/>
          <w:color w:val="05A1DC"/>
        </w:rPr>
      </w:pPr>
      <w:r w:rsidRPr="00B36D99">
        <w:rPr>
          <w:rFonts w:ascii="Arial" w:eastAsia="Times New Roman" w:hAnsi="Arial" w:cs="Arial"/>
          <w:lang w:eastAsia="en-GB"/>
        </w:rPr>
        <w:t xml:space="preserve">This is to allow </w:t>
      </w:r>
      <w:r w:rsidR="00DC0ED8" w:rsidRPr="00B36D99">
        <w:rPr>
          <w:rFonts w:ascii="Arial" w:eastAsia="Times New Roman" w:hAnsi="Arial" w:cs="Arial"/>
          <w:lang w:eastAsia="en-GB"/>
        </w:rPr>
        <w:t>DBC</w:t>
      </w:r>
      <w:r w:rsidRPr="00B36D99">
        <w:rPr>
          <w:rFonts w:ascii="Arial" w:eastAsia="Times New Roman" w:hAnsi="Arial" w:cs="Arial"/>
          <w:lang w:eastAsia="en-GB"/>
        </w:rPr>
        <w:t xml:space="preserve"> to establish financial solvency and sustainability of its trading partners. DBC reserves the right to further investigate any information presented here in order to establish the above.</w:t>
      </w:r>
    </w:p>
    <w:p w:rsidR="007A6311" w:rsidRPr="00B36D99" w:rsidRDefault="007A6311" w:rsidP="007A6311">
      <w:pPr>
        <w:ind w:left="360"/>
        <w:rPr>
          <w:rFonts w:ascii="Arial" w:eastAsia="Times New Roman" w:hAnsi="Arial" w:cs="Arial"/>
          <w:lang w:eastAsia="en-GB"/>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8"/>
        <w:gridCol w:w="2649"/>
        <w:gridCol w:w="2416"/>
        <w:gridCol w:w="2264"/>
      </w:tblGrid>
      <w:tr w:rsidR="007A6311" w:rsidRPr="00B36D99" w:rsidTr="00B36D99">
        <w:trPr>
          <w:cantSplit/>
        </w:trPr>
        <w:tc>
          <w:tcPr>
            <w:tcW w:w="10207" w:type="dxa"/>
            <w:gridSpan w:val="4"/>
            <w:shd w:val="clear" w:color="auto" w:fill="D9D9D9" w:themeFill="background1" w:themeFillShade="D9"/>
          </w:tcPr>
          <w:p w:rsidR="007A6311" w:rsidRPr="00B36D99" w:rsidRDefault="007A6311" w:rsidP="007A6311">
            <w:pPr>
              <w:rPr>
                <w:rFonts w:ascii="Arial" w:eastAsia="Times New Roman" w:hAnsi="Arial" w:cs="Arial"/>
                <w:b/>
                <w:lang w:eastAsia="en-GB"/>
              </w:rPr>
            </w:pPr>
            <w:r w:rsidRPr="00B36D99">
              <w:rPr>
                <w:rFonts w:ascii="Arial" w:eastAsia="Times New Roman" w:hAnsi="Arial" w:cs="Arial"/>
                <w:b/>
                <w:lang w:eastAsia="en-GB"/>
              </w:rPr>
              <w:t xml:space="preserve">Please indicate the annual turnover of your organisation over the last three years. If your organisation is part of the group, please supply the figures for both your own organisation and the group. </w:t>
            </w:r>
            <w:r w:rsidR="0056076A">
              <w:rPr>
                <w:rFonts w:ascii="Arial" w:eastAsia="Times New Roman" w:hAnsi="Arial" w:cs="Arial"/>
                <w:b/>
                <w:lang w:eastAsia="en-GB"/>
              </w:rPr>
              <w:t xml:space="preserve">                             </w:t>
            </w:r>
          </w:p>
          <w:p w:rsidR="007A6311" w:rsidRPr="00B36D99" w:rsidRDefault="007A6311" w:rsidP="007A6311">
            <w:pPr>
              <w:ind w:left="720"/>
              <w:rPr>
                <w:rFonts w:ascii="Arial" w:eastAsia="Times New Roman" w:hAnsi="Arial" w:cs="Arial"/>
                <w:b/>
                <w:lang w:eastAsia="en-GB"/>
              </w:rPr>
            </w:pPr>
          </w:p>
        </w:tc>
      </w:tr>
      <w:tr w:rsidR="007A6311" w:rsidRPr="00B36D99" w:rsidTr="00B36D99">
        <w:trPr>
          <w:cantSplit/>
          <w:trHeight w:val="232"/>
        </w:trPr>
        <w:tc>
          <w:tcPr>
            <w:tcW w:w="2878" w:type="dxa"/>
          </w:tcPr>
          <w:p w:rsidR="007A6311" w:rsidRPr="00B36D99" w:rsidRDefault="007A6311" w:rsidP="007A6311">
            <w:pPr>
              <w:tabs>
                <w:tab w:val="left" w:pos="-1440"/>
                <w:tab w:val="left" w:pos="-720"/>
              </w:tabs>
              <w:suppressAutoHyphens/>
              <w:rPr>
                <w:rFonts w:ascii="Arial" w:eastAsia="Times New Roman" w:hAnsi="Arial" w:cs="Arial"/>
                <w:lang w:eastAsia="en-GB"/>
              </w:rPr>
            </w:pPr>
            <w:r w:rsidRPr="00B36D99">
              <w:rPr>
                <w:rFonts w:ascii="Arial" w:eastAsia="Times New Roman" w:hAnsi="Arial" w:cs="Arial"/>
                <w:lang w:eastAsia="en-GB"/>
              </w:rPr>
              <w:t xml:space="preserve">Annual Turnover </w:t>
            </w:r>
          </w:p>
        </w:tc>
        <w:tc>
          <w:tcPr>
            <w:tcW w:w="2649" w:type="dxa"/>
          </w:tcPr>
          <w:p w:rsidR="007A6311" w:rsidRPr="00B36D99" w:rsidRDefault="007A6311" w:rsidP="007A6311">
            <w:pPr>
              <w:rPr>
                <w:rFonts w:ascii="Arial" w:eastAsia="Times New Roman" w:hAnsi="Arial" w:cs="Arial"/>
                <w:lang w:eastAsia="en-GB"/>
              </w:rPr>
            </w:pPr>
          </w:p>
        </w:tc>
        <w:tc>
          <w:tcPr>
            <w:tcW w:w="2416" w:type="dxa"/>
          </w:tcPr>
          <w:p w:rsidR="007A6311" w:rsidRPr="00B36D99" w:rsidRDefault="007A6311" w:rsidP="007A6311">
            <w:pPr>
              <w:rPr>
                <w:rFonts w:ascii="Arial" w:eastAsia="Times New Roman" w:hAnsi="Arial" w:cs="Arial"/>
                <w:lang w:eastAsia="en-GB"/>
              </w:rPr>
            </w:pPr>
            <w:r w:rsidRPr="00B36D99">
              <w:rPr>
                <w:rFonts w:ascii="Arial" w:eastAsia="Times New Roman" w:hAnsi="Arial" w:cs="Arial"/>
                <w:lang w:eastAsia="en-GB"/>
              </w:rPr>
              <w:t>for the year ended</w:t>
            </w:r>
          </w:p>
        </w:tc>
        <w:tc>
          <w:tcPr>
            <w:tcW w:w="2264" w:type="dxa"/>
          </w:tcPr>
          <w:p w:rsidR="007A6311" w:rsidRPr="00B36D99" w:rsidRDefault="007A6311" w:rsidP="007A6311">
            <w:pPr>
              <w:rPr>
                <w:rFonts w:ascii="Arial" w:eastAsia="Times New Roman" w:hAnsi="Arial" w:cs="Arial"/>
                <w:lang w:eastAsia="en-GB"/>
              </w:rPr>
            </w:pPr>
          </w:p>
        </w:tc>
      </w:tr>
      <w:tr w:rsidR="007A6311" w:rsidRPr="00B36D99" w:rsidTr="00B36D99">
        <w:tc>
          <w:tcPr>
            <w:tcW w:w="2878" w:type="dxa"/>
          </w:tcPr>
          <w:p w:rsidR="007A6311" w:rsidRPr="00B36D99" w:rsidRDefault="007A6311" w:rsidP="007A6311">
            <w:pPr>
              <w:tabs>
                <w:tab w:val="left" w:pos="-1440"/>
                <w:tab w:val="left" w:pos="-720"/>
              </w:tabs>
              <w:suppressAutoHyphens/>
              <w:rPr>
                <w:rFonts w:ascii="Arial" w:eastAsia="Times New Roman" w:hAnsi="Arial" w:cs="Arial"/>
                <w:lang w:eastAsia="en-GB"/>
              </w:rPr>
            </w:pPr>
            <w:r w:rsidRPr="00B36D99">
              <w:rPr>
                <w:rFonts w:ascii="Arial" w:eastAsia="Times New Roman" w:hAnsi="Arial" w:cs="Arial"/>
                <w:lang w:eastAsia="en-GB"/>
              </w:rPr>
              <w:t xml:space="preserve">Annual Turnover </w:t>
            </w:r>
          </w:p>
        </w:tc>
        <w:tc>
          <w:tcPr>
            <w:tcW w:w="2649" w:type="dxa"/>
          </w:tcPr>
          <w:p w:rsidR="007A6311" w:rsidRPr="00B36D99" w:rsidRDefault="007A6311" w:rsidP="007A6311">
            <w:pPr>
              <w:rPr>
                <w:rFonts w:ascii="Arial" w:eastAsia="Times New Roman" w:hAnsi="Arial" w:cs="Arial"/>
                <w:lang w:eastAsia="en-GB"/>
              </w:rPr>
            </w:pPr>
          </w:p>
        </w:tc>
        <w:tc>
          <w:tcPr>
            <w:tcW w:w="2416" w:type="dxa"/>
          </w:tcPr>
          <w:p w:rsidR="007A6311" w:rsidRPr="00B36D99" w:rsidRDefault="007A6311" w:rsidP="007A6311">
            <w:pPr>
              <w:rPr>
                <w:rFonts w:ascii="Arial" w:eastAsia="Times New Roman" w:hAnsi="Arial" w:cs="Arial"/>
                <w:lang w:eastAsia="en-GB"/>
              </w:rPr>
            </w:pPr>
            <w:r w:rsidRPr="00B36D99">
              <w:rPr>
                <w:rFonts w:ascii="Arial" w:eastAsia="Times New Roman" w:hAnsi="Arial" w:cs="Arial"/>
                <w:lang w:eastAsia="en-GB"/>
              </w:rPr>
              <w:t>for the year ended</w:t>
            </w:r>
          </w:p>
        </w:tc>
        <w:tc>
          <w:tcPr>
            <w:tcW w:w="2264" w:type="dxa"/>
          </w:tcPr>
          <w:p w:rsidR="007A6311" w:rsidRPr="00B36D99" w:rsidRDefault="007A6311" w:rsidP="007A6311">
            <w:pPr>
              <w:rPr>
                <w:rFonts w:ascii="Arial" w:eastAsia="Times New Roman" w:hAnsi="Arial" w:cs="Arial"/>
                <w:lang w:eastAsia="en-GB"/>
              </w:rPr>
            </w:pPr>
          </w:p>
        </w:tc>
      </w:tr>
      <w:tr w:rsidR="007A6311" w:rsidRPr="00B36D99" w:rsidTr="00B36D99">
        <w:tc>
          <w:tcPr>
            <w:tcW w:w="2878" w:type="dxa"/>
          </w:tcPr>
          <w:p w:rsidR="007A6311" w:rsidRPr="00B36D99" w:rsidRDefault="007A6311" w:rsidP="007A6311">
            <w:pPr>
              <w:tabs>
                <w:tab w:val="left" w:pos="-1440"/>
                <w:tab w:val="left" w:pos="-720"/>
              </w:tabs>
              <w:suppressAutoHyphens/>
              <w:rPr>
                <w:rFonts w:ascii="Arial" w:eastAsia="Times New Roman" w:hAnsi="Arial" w:cs="Arial"/>
                <w:lang w:eastAsia="en-GB"/>
              </w:rPr>
            </w:pPr>
            <w:r w:rsidRPr="00B36D99">
              <w:rPr>
                <w:rFonts w:ascii="Arial" w:eastAsia="Times New Roman" w:hAnsi="Arial" w:cs="Arial"/>
                <w:lang w:eastAsia="en-GB"/>
              </w:rPr>
              <w:t xml:space="preserve">Annual Turnover </w:t>
            </w:r>
          </w:p>
        </w:tc>
        <w:tc>
          <w:tcPr>
            <w:tcW w:w="2649" w:type="dxa"/>
          </w:tcPr>
          <w:p w:rsidR="007A6311" w:rsidRPr="00B36D99" w:rsidRDefault="007A6311" w:rsidP="007A6311">
            <w:pPr>
              <w:rPr>
                <w:rFonts w:ascii="Arial" w:eastAsia="Times New Roman" w:hAnsi="Arial" w:cs="Arial"/>
                <w:lang w:eastAsia="en-GB"/>
              </w:rPr>
            </w:pPr>
          </w:p>
        </w:tc>
        <w:tc>
          <w:tcPr>
            <w:tcW w:w="2416" w:type="dxa"/>
          </w:tcPr>
          <w:p w:rsidR="007A6311" w:rsidRPr="00B36D99" w:rsidRDefault="007A6311" w:rsidP="007A6311">
            <w:pPr>
              <w:rPr>
                <w:rFonts w:ascii="Arial" w:eastAsia="Times New Roman" w:hAnsi="Arial" w:cs="Arial"/>
                <w:lang w:eastAsia="en-GB"/>
              </w:rPr>
            </w:pPr>
            <w:r w:rsidRPr="00B36D99">
              <w:rPr>
                <w:rFonts w:ascii="Arial" w:eastAsia="Times New Roman" w:hAnsi="Arial" w:cs="Arial"/>
                <w:lang w:eastAsia="en-GB"/>
              </w:rPr>
              <w:t>for the year ended</w:t>
            </w:r>
          </w:p>
        </w:tc>
        <w:tc>
          <w:tcPr>
            <w:tcW w:w="2264" w:type="dxa"/>
          </w:tcPr>
          <w:p w:rsidR="007A6311" w:rsidRPr="00B36D99" w:rsidRDefault="007A6311" w:rsidP="007A6311">
            <w:pPr>
              <w:rPr>
                <w:rFonts w:ascii="Arial" w:eastAsia="Times New Roman" w:hAnsi="Arial" w:cs="Arial"/>
                <w:lang w:eastAsia="en-GB"/>
              </w:rPr>
            </w:pPr>
          </w:p>
        </w:tc>
      </w:tr>
    </w:tbl>
    <w:p w:rsidR="00A10978" w:rsidRDefault="00A10978" w:rsidP="00D80CC1">
      <w:pPr>
        <w:ind w:left="-851" w:right="-914"/>
        <w:rPr>
          <w:rFonts w:ascii="Arial" w:hAnsi="Arial" w:cs="Arial"/>
          <w:b/>
        </w:rPr>
      </w:pPr>
    </w:p>
    <w:p w:rsidR="00E53AE4" w:rsidRPr="00B36D99" w:rsidRDefault="00E53AE4" w:rsidP="00D80CC1">
      <w:pPr>
        <w:ind w:left="-851" w:right="-914"/>
        <w:rPr>
          <w:rFonts w:ascii="Arial" w:hAnsi="Arial" w:cs="Arial"/>
          <w:b/>
        </w:rPr>
      </w:pPr>
    </w:p>
    <w:tbl>
      <w:tblPr>
        <w:tblStyle w:val="TableGrid"/>
        <w:tblW w:w="10173" w:type="dxa"/>
        <w:tblInd w:w="-851" w:type="dxa"/>
        <w:tblLook w:val="04A0" w:firstRow="1" w:lastRow="0" w:firstColumn="1" w:lastColumn="0" w:noHBand="0" w:noVBand="1"/>
      </w:tblPr>
      <w:tblGrid>
        <w:gridCol w:w="10173"/>
      </w:tblGrid>
      <w:tr w:rsidR="00C0703E" w:rsidRPr="00B36D99" w:rsidTr="00B36D99">
        <w:tc>
          <w:tcPr>
            <w:tcW w:w="10173" w:type="dxa"/>
            <w:shd w:val="clear" w:color="auto" w:fill="D9D9D9" w:themeFill="background1" w:themeFillShade="D9"/>
          </w:tcPr>
          <w:p w:rsidR="00C0703E" w:rsidRPr="00B36D99" w:rsidRDefault="00C0703E" w:rsidP="00B36D99">
            <w:pPr>
              <w:ind w:right="-914"/>
              <w:rPr>
                <w:rFonts w:ascii="Arial" w:hAnsi="Arial" w:cs="Arial"/>
                <w:b/>
              </w:rPr>
            </w:pPr>
            <w:r w:rsidRPr="00B36D99">
              <w:rPr>
                <w:rFonts w:ascii="Arial" w:hAnsi="Arial" w:cs="Arial"/>
                <w:b/>
              </w:rPr>
              <w:t xml:space="preserve">Declaration </w:t>
            </w:r>
            <w:r w:rsidR="002067CD">
              <w:rPr>
                <w:rFonts w:ascii="Arial" w:hAnsi="Arial" w:cs="Arial"/>
                <w:b/>
              </w:rPr>
              <w:t>/</w:t>
            </w:r>
          </w:p>
        </w:tc>
      </w:tr>
      <w:tr w:rsidR="00C0703E" w:rsidRPr="00B36D99" w:rsidTr="00B36D99">
        <w:trPr>
          <w:trHeight w:val="3130"/>
        </w:trPr>
        <w:tc>
          <w:tcPr>
            <w:tcW w:w="10173" w:type="dxa"/>
          </w:tcPr>
          <w:p w:rsidR="00C0703E" w:rsidRDefault="00C0703E" w:rsidP="000C0615">
            <w:pPr>
              <w:spacing w:before="60" w:after="60"/>
              <w:jc w:val="both"/>
              <w:rPr>
                <w:rFonts w:ascii="Arial" w:hAnsi="Arial" w:cs="Arial"/>
              </w:rPr>
            </w:pPr>
            <w:r w:rsidRPr="00B36D99">
              <w:rPr>
                <w:rFonts w:ascii="Arial" w:hAnsi="Arial" w:cs="Arial"/>
              </w:rPr>
              <w:t xml:space="preserve">I confirm on behalf of </w:t>
            </w:r>
            <w:r w:rsidR="00C60162">
              <w:rPr>
                <w:rFonts w:ascii="Arial" w:hAnsi="Arial" w:cs="Arial"/>
                <w:b/>
              </w:rPr>
              <w:t>[insert name of your organisation]</w:t>
            </w:r>
            <w:r w:rsidR="005804E5" w:rsidRPr="00B36D99">
              <w:rPr>
                <w:rFonts w:ascii="Arial" w:hAnsi="Arial" w:cs="Arial"/>
              </w:rPr>
              <w:t xml:space="preserve"> </w:t>
            </w:r>
            <w:r w:rsidR="00C60162">
              <w:rPr>
                <w:rFonts w:ascii="Arial" w:hAnsi="Arial" w:cs="Arial"/>
              </w:rPr>
              <w:t xml:space="preserve">that </w:t>
            </w:r>
            <w:r w:rsidR="005804E5" w:rsidRPr="00B36D99">
              <w:rPr>
                <w:rFonts w:ascii="Arial" w:hAnsi="Arial" w:cs="Arial"/>
              </w:rPr>
              <w:t>I</w:t>
            </w:r>
            <w:r w:rsidRPr="00B36D99">
              <w:rPr>
                <w:rFonts w:ascii="Arial" w:hAnsi="Arial" w:cs="Arial"/>
              </w:rPr>
              <w:t xml:space="preserve"> am authorised to give the above information and declare that to my knowledge all the answers are true and accurate. I further confirm </w:t>
            </w:r>
            <w:r w:rsidR="00C60162">
              <w:rPr>
                <w:rFonts w:ascii="Arial" w:hAnsi="Arial" w:cs="Arial"/>
                <w:b/>
              </w:rPr>
              <w:t>[insert name of your organisation]</w:t>
            </w:r>
            <w:r w:rsidR="00C60162" w:rsidRPr="00B36D99">
              <w:rPr>
                <w:rFonts w:ascii="Arial" w:hAnsi="Arial" w:cs="Arial"/>
              </w:rPr>
              <w:t xml:space="preserve"> </w:t>
            </w:r>
            <w:r w:rsidR="005804E5" w:rsidRPr="00B36D99">
              <w:rPr>
                <w:rFonts w:ascii="Arial" w:hAnsi="Arial" w:cs="Arial"/>
              </w:rPr>
              <w:t>is</w:t>
            </w:r>
            <w:r w:rsidRPr="00B36D99">
              <w:rPr>
                <w:rFonts w:ascii="Arial" w:hAnsi="Arial" w:cs="Arial"/>
              </w:rPr>
              <w:t xml:space="preserve"> prepared to provide DBC </w:t>
            </w:r>
            <w:r w:rsidR="005804E5" w:rsidRPr="00B36D99">
              <w:rPr>
                <w:rFonts w:ascii="Arial" w:hAnsi="Arial" w:cs="Arial"/>
              </w:rPr>
              <w:t>Training with</w:t>
            </w:r>
            <w:r w:rsidRPr="00B36D99">
              <w:rPr>
                <w:rFonts w:ascii="Arial" w:hAnsi="Arial" w:cs="Arial"/>
              </w:rPr>
              <w:t xml:space="preserve"> a letter of support for the application if required.</w:t>
            </w:r>
          </w:p>
          <w:p w:rsidR="00C60162" w:rsidRPr="00B36D99" w:rsidRDefault="00C60162" w:rsidP="000C0615">
            <w:pPr>
              <w:spacing w:before="60" w:after="6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4"/>
            </w:tblGrid>
            <w:tr w:rsidR="00C60162" w:rsidTr="00C60162">
              <w:tc>
                <w:tcPr>
                  <w:tcW w:w="4973" w:type="dxa"/>
                </w:tcPr>
                <w:p w:rsidR="00C60162" w:rsidRDefault="00C60162" w:rsidP="000C0615">
                  <w:pPr>
                    <w:spacing w:before="60" w:after="60"/>
                    <w:jc w:val="both"/>
                    <w:rPr>
                      <w:rFonts w:ascii="Arial" w:hAnsi="Arial" w:cs="Arial"/>
                    </w:rPr>
                  </w:pPr>
                  <w:r w:rsidRPr="00B36D99">
                    <w:rPr>
                      <w:rFonts w:ascii="Arial" w:hAnsi="Arial" w:cs="Arial"/>
                      <w:b/>
                    </w:rPr>
                    <w:t>Name:</w:t>
                  </w:r>
                  <w:r w:rsidRPr="00B36D99">
                    <w:rPr>
                      <w:rFonts w:ascii="Arial" w:hAnsi="Arial" w:cs="Arial"/>
                    </w:rPr>
                    <w:t xml:space="preserve"> </w:t>
                  </w:r>
                </w:p>
              </w:tc>
              <w:tc>
                <w:tcPr>
                  <w:tcW w:w="4974" w:type="dxa"/>
                </w:tcPr>
                <w:p w:rsidR="00C60162" w:rsidRDefault="00C60162" w:rsidP="000C0615">
                  <w:pPr>
                    <w:spacing w:before="60" w:after="60"/>
                    <w:jc w:val="both"/>
                    <w:rPr>
                      <w:rFonts w:ascii="Arial" w:hAnsi="Arial" w:cs="Arial"/>
                    </w:rPr>
                  </w:pPr>
                </w:p>
              </w:tc>
            </w:tr>
            <w:tr w:rsidR="00C60162" w:rsidTr="00C60162">
              <w:tc>
                <w:tcPr>
                  <w:tcW w:w="4973" w:type="dxa"/>
                </w:tcPr>
                <w:p w:rsidR="00C60162" w:rsidRDefault="00C60162" w:rsidP="000C0615">
                  <w:pPr>
                    <w:spacing w:before="60" w:after="60"/>
                    <w:jc w:val="both"/>
                    <w:rPr>
                      <w:rFonts w:ascii="Arial" w:hAnsi="Arial" w:cs="Arial"/>
                    </w:rPr>
                  </w:pPr>
                  <w:r w:rsidRPr="00B36D99">
                    <w:rPr>
                      <w:rFonts w:ascii="Arial" w:hAnsi="Arial" w:cs="Arial"/>
                      <w:b/>
                    </w:rPr>
                    <w:t>Job Title:</w:t>
                  </w:r>
                  <w:r>
                    <w:rPr>
                      <w:rFonts w:ascii="Arial" w:hAnsi="Arial" w:cs="Arial"/>
                      <w:b/>
                    </w:rPr>
                    <w:t xml:space="preserve"> </w:t>
                  </w:r>
                  <w:r w:rsidRPr="00B36D99">
                    <w:rPr>
                      <w:rFonts w:ascii="Arial" w:hAnsi="Arial" w:cs="Arial"/>
                    </w:rPr>
                    <w:t xml:space="preserve">                                       </w:t>
                  </w:r>
                  <w:r>
                    <w:rPr>
                      <w:rFonts w:ascii="Arial" w:hAnsi="Arial" w:cs="Arial"/>
                    </w:rPr>
                    <w:t xml:space="preserve">                  </w:t>
                  </w:r>
                </w:p>
              </w:tc>
              <w:tc>
                <w:tcPr>
                  <w:tcW w:w="4974" w:type="dxa"/>
                </w:tcPr>
                <w:p w:rsidR="00C60162" w:rsidRDefault="00C60162" w:rsidP="000C0615">
                  <w:pPr>
                    <w:spacing w:before="60" w:after="60"/>
                    <w:jc w:val="both"/>
                    <w:rPr>
                      <w:rFonts w:ascii="Arial" w:hAnsi="Arial" w:cs="Arial"/>
                    </w:rPr>
                  </w:pPr>
                </w:p>
              </w:tc>
            </w:tr>
            <w:tr w:rsidR="00C60162" w:rsidTr="00C60162">
              <w:tc>
                <w:tcPr>
                  <w:tcW w:w="4973" w:type="dxa"/>
                </w:tcPr>
                <w:p w:rsidR="00C60162" w:rsidRDefault="00C60162" w:rsidP="000C0615">
                  <w:pPr>
                    <w:spacing w:before="60" w:after="60"/>
                    <w:jc w:val="both"/>
                    <w:rPr>
                      <w:rFonts w:ascii="Arial" w:hAnsi="Arial" w:cs="Arial"/>
                    </w:rPr>
                  </w:pPr>
                  <w:r w:rsidRPr="00B36D99">
                    <w:rPr>
                      <w:rFonts w:ascii="Arial" w:hAnsi="Arial" w:cs="Arial"/>
                      <w:b/>
                    </w:rPr>
                    <w:t>Date:</w:t>
                  </w:r>
                  <w:r>
                    <w:rPr>
                      <w:rFonts w:ascii="Arial" w:hAnsi="Arial" w:cs="Arial"/>
                      <w:b/>
                    </w:rPr>
                    <w:t xml:space="preserve"> </w:t>
                  </w:r>
                  <w:r w:rsidRPr="00B36D99">
                    <w:rPr>
                      <w:rFonts w:ascii="Arial" w:hAnsi="Arial" w:cs="Arial"/>
                    </w:rPr>
                    <w:t xml:space="preserve"> </w:t>
                  </w:r>
                </w:p>
              </w:tc>
              <w:tc>
                <w:tcPr>
                  <w:tcW w:w="4974" w:type="dxa"/>
                </w:tcPr>
                <w:p w:rsidR="00C60162" w:rsidRDefault="00C60162" w:rsidP="00C60162">
                  <w:pPr>
                    <w:spacing w:before="60" w:after="60"/>
                    <w:jc w:val="both"/>
                    <w:rPr>
                      <w:rFonts w:ascii="Arial" w:hAnsi="Arial" w:cs="Arial"/>
                    </w:rPr>
                  </w:pPr>
                </w:p>
              </w:tc>
            </w:tr>
          </w:tbl>
          <w:p w:rsidR="00C0703E" w:rsidRPr="00B36D99" w:rsidRDefault="00C0703E" w:rsidP="003A0165">
            <w:pPr>
              <w:spacing w:before="60" w:after="60"/>
              <w:jc w:val="both"/>
              <w:rPr>
                <w:rFonts w:ascii="Arial" w:hAnsi="Arial" w:cs="Arial"/>
              </w:rPr>
            </w:pPr>
          </w:p>
        </w:tc>
      </w:tr>
    </w:tbl>
    <w:p w:rsidR="00F050E0" w:rsidRDefault="00F050E0" w:rsidP="002067CD">
      <w:pPr>
        <w:ind w:right="-489"/>
        <w:rPr>
          <w:rFonts w:ascii="Arial" w:hAnsi="Arial" w:cs="Arial"/>
        </w:rPr>
      </w:pPr>
    </w:p>
    <w:sectPr w:rsidR="00F050E0" w:rsidSect="000079C4">
      <w:headerReference w:type="even" r:id="rId10"/>
      <w:headerReference w:type="default" r:id="rId11"/>
      <w:footerReference w:type="default" r:id="rId12"/>
      <w:headerReference w:type="first" r:id="rId13"/>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10" w:rsidRDefault="00445310" w:rsidP="00295426">
      <w:r>
        <w:separator/>
      </w:r>
    </w:p>
  </w:endnote>
  <w:endnote w:type="continuationSeparator" w:id="0">
    <w:p w:rsidR="00445310" w:rsidRDefault="00445310" w:rsidP="0029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rtoGothicStd-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62120108"/>
      <w:docPartObj>
        <w:docPartGallery w:val="Page Numbers (Bottom of Page)"/>
        <w:docPartUnique/>
      </w:docPartObj>
    </w:sdtPr>
    <w:sdtEndPr/>
    <w:sdtContent>
      <w:sdt>
        <w:sdtPr>
          <w:rPr>
            <w:rFonts w:ascii="Arial" w:hAnsi="Arial" w:cs="Arial"/>
            <w:sz w:val="20"/>
            <w:szCs w:val="20"/>
          </w:rPr>
          <w:id w:val="-262613588"/>
          <w:docPartObj>
            <w:docPartGallery w:val="Page Numbers (Top of Page)"/>
            <w:docPartUnique/>
          </w:docPartObj>
        </w:sdtPr>
        <w:sdtEndPr/>
        <w:sdtContent>
          <w:p w:rsidR="00E53AE4" w:rsidRDefault="00E53AE4" w:rsidP="00D21BE8">
            <w:pPr>
              <w:pStyle w:val="Footer"/>
              <w:rPr>
                <w:rFonts w:ascii="Arial" w:hAnsi="Arial" w:cs="Arial"/>
                <w:bCs/>
                <w:sz w:val="20"/>
                <w:szCs w:val="20"/>
              </w:rPr>
            </w:pPr>
            <w:r>
              <w:rPr>
                <w:rFonts w:ascii="Arial" w:hAnsi="Arial" w:cs="Arial"/>
                <w:sz w:val="20"/>
                <w:szCs w:val="20"/>
              </w:rPr>
              <w:tab/>
            </w:r>
          </w:p>
          <w:p w:rsidR="00E53AE4" w:rsidRPr="00D21BE8" w:rsidRDefault="00445310" w:rsidP="004616E9">
            <w:pPr>
              <w:pStyle w:val="Footer"/>
              <w:jc w:val="right"/>
              <w:rPr>
                <w:rFonts w:ascii="Arial" w:hAnsi="Arial" w:cs="Arial"/>
                <w:sz w:val="20"/>
                <w:szCs w:val="20"/>
              </w:rPr>
            </w:pPr>
          </w:p>
        </w:sdtContent>
      </w:sdt>
    </w:sdtContent>
  </w:sdt>
  <w:sdt>
    <w:sdtPr>
      <w:rPr>
        <w:rFonts w:ascii="Arial" w:hAnsi="Arial" w:cs="Arial"/>
      </w:rPr>
      <w:id w:val="98381352"/>
      <w:docPartObj>
        <w:docPartGallery w:val="Page Numbers (Top of Page)"/>
        <w:docPartUnique/>
      </w:docPartObj>
    </w:sdtPr>
    <w:sdtEndPr>
      <w:rPr>
        <w:sz w:val="20"/>
        <w:szCs w:val="20"/>
      </w:rPr>
    </w:sdtEndPr>
    <w:sdtContent>
      <w:p w:rsidR="00E53AE4" w:rsidRPr="000325BA" w:rsidRDefault="00E53AE4" w:rsidP="0069071A">
        <w:pPr>
          <w:pStyle w:val="Footer"/>
          <w:rPr>
            <w:rFonts w:ascii="Arial" w:hAnsi="Arial" w:cs="Arial"/>
            <w:sz w:val="20"/>
            <w:szCs w:val="20"/>
          </w:rPr>
        </w:pPr>
        <w:r w:rsidRPr="000325BA">
          <w:rPr>
            <w:rFonts w:ascii="Arial" w:hAnsi="Arial" w:cs="Arial"/>
            <w:sz w:val="16"/>
            <w:szCs w:val="16"/>
          </w:rPr>
          <w:t>DBC V</w:t>
        </w:r>
        <w:r w:rsidR="00CA51FE">
          <w:rPr>
            <w:rFonts w:ascii="Arial" w:hAnsi="Arial" w:cs="Arial"/>
            <w:sz w:val="16"/>
            <w:szCs w:val="16"/>
          </w:rPr>
          <w:t>3 January 2020</w:t>
        </w:r>
        <w:r>
          <w:rPr>
            <w:rFonts w:ascii="Arial" w:hAnsi="Arial" w:cs="Arial"/>
          </w:rPr>
          <w:tab/>
        </w:r>
        <w:r>
          <w:rPr>
            <w:rFonts w:ascii="Arial" w:hAnsi="Arial" w:cs="Arial"/>
          </w:rPr>
          <w:tab/>
        </w:r>
        <w:r w:rsidRPr="000325BA">
          <w:rPr>
            <w:rFonts w:ascii="Arial" w:hAnsi="Arial" w:cs="Arial"/>
            <w:sz w:val="20"/>
            <w:szCs w:val="20"/>
          </w:rPr>
          <w:t xml:space="preserve">Page </w:t>
        </w:r>
        <w:r w:rsidRPr="000325BA">
          <w:rPr>
            <w:rFonts w:ascii="Arial" w:hAnsi="Arial" w:cs="Arial"/>
            <w:b/>
            <w:bCs/>
            <w:sz w:val="20"/>
            <w:szCs w:val="20"/>
          </w:rPr>
          <w:fldChar w:fldCharType="begin"/>
        </w:r>
        <w:r w:rsidRPr="000325BA">
          <w:rPr>
            <w:rFonts w:ascii="Arial" w:hAnsi="Arial" w:cs="Arial"/>
            <w:b/>
            <w:bCs/>
            <w:sz w:val="20"/>
            <w:szCs w:val="20"/>
          </w:rPr>
          <w:instrText xml:space="preserve"> PAGE </w:instrText>
        </w:r>
        <w:r w:rsidRPr="000325BA">
          <w:rPr>
            <w:rFonts w:ascii="Arial" w:hAnsi="Arial" w:cs="Arial"/>
            <w:b/>
            <w:bCs/>
            <w:sz w:val="20"/>
            <w:szCs w:val="20"/>
          </w:rPr>
          <w:fldChar w:fldCharType="separate"/>
        </w:r>
        <w:r w:rsidR="00B55AC4">
          <w:rPr>
            <w:rFonts w:ascii="Arial" w:hAnsi="Arial" w:cs="Arial"/>
            <w:b/>
            <w:bCs/>
            <w:noProof/>
            <w:sz w:val="20"/>
            <w:szCs w:val="20"/>
          </w:rPr>
          <w:t>1</w:t>
        </w:r>
        <w:r w:rsidRPr="000325BA">
          <w:rPr>
            <w:rFonts w:ascii="Arial" w:hAnsi="Arial" w:cs="Arial"/>
            <w:b/>
            <w:bCs/>
            <w:sz w:val="20"/>
            <w:szCs w:val="20"/>
          </w:rPr>
          <w:fldChar w:fldCharType="end"/>
        </w:r>
        <w:r w:rsidRPr="000325BA">
          <w:rPr>
            <w:rFonts w:ascii="Arial" w:hAnsi="Arial" w:cs="Arial"/>
            <w:sz w:val="20"/>
            <w:szCs w:val="20"/>
          </w:rPr>
          <w:t xml:space="preserve"> of </w:t>
        </w:r>
        <w:r w:rsidRPr="000325BA">
          <w:rPr>
            <w:rFonts w:ascii="Arial" w:hAnsi="Arial" w:cs="Arial"/>
            <w:b/>
            <w:bCs/>
            <w:sz w:val="20"/>
            <w:szCs w:val="20"/>
          </w:rPr>
          <w:fldChar w:fldCharType="begin"/>
        </w:r>
        <w:r w:rsidRPr="000325BA">
          <w:rPr>
            <w:rFonts w:ascii="Arial" w:hAnsi="Arial" w:cs="Arial"/>
            <w:b/>
            <w:bCs/>
            <w:sz w:val="20"/>
            <w:szCs w:val="20"/>
          </w:rPr>
          <w:instrText xml:space="preserve"> NUMPAGES  </w:instrText>
        </w:r>
        <w:r w:rsidRPr="000325BA">
          <w:rPr>
            <w:rFonts w:ascii="Arial" w:hAnsi="Arial" w:cs="Arial"/>
            <w:b/>
            <w:bCs/>
            <w:sz w:val="20"/>
            <w:szCs w:val="20"/>
          </w:rPr>
          <w:fldChar w:fldCharType="separate"/>
        </w:r>
        <w:r w:rsidR="00B55AC4">
          <w:rPr>
            <w:rFonts w:ascii="Arial" w:hAnsi="Arial" w:cs="Arial"/>
            <w:b/>
            <w:bCs/>
            <w:noProof/>
            <w:sz w:val="20"/>
            <w:szCs w:val="20"/>
          </w:rPr>
          <w:t>8</w:t>
        </w:r>
        <w:r w:rsidRPr="000325BA">
          <w:rPr>
            <w:rFonts w:ascii="Arial" w:hAnsi="Arial" w:cs="Arial"/>
            <w:b/>
            <w:bCs/>
            <w:sz w:val="20"/>
            <w:szCs w:val="20"/>
          </w:rPr>
          <w:fldChar w:fldCharType="end"/>
        </w:r>
      </w:p>
    </w:sdtContent>
  </w:sdt>
  <w:p w:rsidR="00E53AE4" w:rsidRPr="00D21BE8" w:rsidRDefault="00E53AE4">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10" w:rsidRDefault="00445310" w:rsidP="00295426">
      <w:r>
        <w:separator/>
      </w:r>
    </w:p>
  </w:footnote>
  <w:footnote w:type="continuationSeparator" w:id="0">
    <w:p w:rsidR="00445310" w:rsidRDefault="00445310" w:rsidP="002954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E4" w:rsidRDefault="0044531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4.95pt;height:840.9pt;z-index:-251657216;mso-wrap-edited:f;mso-position-horizontal:center;mso-position-horizontal-relative:margin;mso-position-vertical:center;mso-position-vertical-relative:margin" wrapcoords="-27 0 -27 21561 21600 21561 21600 0 -27 0">
          <v:imagedata r:id="rId1" o:title="BG no logos addres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E4" w:rsidRDefault="00E53AE4">
    <w:pPr>
      <w:pStyle w:val="Header"/>
    </w:pPr>
  </w:p>
  <w:p w:rsidR="00E53AE4" w:rsidRDefault="00E53AE4" w:rsidP="00860CAF">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E4" w:rsidRDefault="0044531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4.95pt;height:840.9pt;z-index:-251656192;mso-wrap-edited:f;mso-position-horizontal:center;mso-position-horizontal-relative:margin;mso-position-vertical:center;mso-position-vertical-relative:margin" wrapcoords="-27 0 -27 21561 21600 21561 21600 0 -27 0">
          <v:imagedata r:id="rId1" o:title="BG no logos addres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8BE"/>
    <w:multiLevelType w:val="hybridMultilevel"/>
    <w:tmpl w:val="20C6BB46"/>
    <w:lvl w:ilvl="0" w:tplc="DBD893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53E12"/>
    <w:multiLevelType w:val="hybridMultilevel"/>
    <w:tmpl w:val="077C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105CF"/>
    <w:multiLevelType w:val="hybridMultilevel"/>
    <w:tmpl w:val="1B98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B258E"/>
    <w:multiLevelType w:val="hybridMultilevel"/>
    <w:tmpl w:val="D09A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F260E"/>
    <w:multiLevelType w:val="hybridMultilevel"/>
    <w:tmpl w:val="7544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05874"/>
    <w:multiLevelType w:val="hybridMultilevel"/>
    <w:tmpl w:val="A7AE5BA8"/>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6" w15:restartNumberingAfterBreak="0">
    <w:nsid w:val="424E67C0"/>
    <w:multiLevelType w:val="hybridMultilevel"/>
    <w:tmpl w:val="2194B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9833E1"/>
    <w:multiLevelType w:val="hybridMultilevel"/>
    <w:tmpl w:val="16F0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27367"/>
    <w:multiLevelType w:val="hybridMultilevel"/>
    <w:tmpl w:val="1FDE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AD7C11"/>
    <w:multiLevelType w:val="hybridMultilevel"/>
    <w:tmpl w:val="D1B6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6B0E79"/>
    <w:multiLevelType w:val="multilevel"/>
    <w:tmpl w:val="F2D69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4"/>
  </w:num>
  <w:num w:numId="7">
    <w:abstractNumId w:val="7"/>
  </w:num>
  <w:num w:numId="8">
    <w:abstractNumId w:val="1"/>
  </w:num>
  <w:num w:numId="9">
    <w:abstractNumId w:val="3"/>
  </w:num>
  <w:num w:numId="10">
    <w:abstractNumId w:val="2"/>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26"/>
    <w:rsid w:val="00000F07"/>
    <w:rsid w:val="000014AD"/>
    <w:rsid w:val="000079C4"/>
    <w:rsid w:val="00013F03"/>
    <w:rsid w:val="00022033"/>
    <w:rsid w:val="00027BEC"/>
    <w:rsid w:val="00031DD7"/>
    <w:rsid w:val="000325BA"/>
    <w:rsid w:val="00046E0E"/>
    <w:rsid w:val="000570F0"/>
    <w:rsid w:val="00065088"/>
    <w:rsid w:val="00065715"/>
    <w:rsid w:val="000744DB"/>
    <w:rsid w:val="00081F24"/>
    <w:rsid w:val="00081FAF"/>
    <w:rsid w:val="0009098A"/>
    <w:rsid w:val="000970C9"/>
    <w:rsid w:val="000A2EA2"/>
    <w:rsid w:val="000B6739"/>
    <w:rsid w:val="000C0615"/>
    <w:rsid w:val="000C18A7"/>
    <w:rsid w:val="000C4D66"/>
    <w:rsid w:val="000D0945"/>
    <w:rsid w:val="000D66FF"/>
    <w:rsid w:val="000E4BE1"/>
    <w:rsid w:val="000E6FD7"/>
    <w:rsid w:val="000F2269"/>
    <w:rsid w:val="001058C3"/>
    <w:rsid w:val="00111F0B"/>
    <w:rsid w:val="00115779"/>
    <w:rsid w:val="001177A1"/>
    <w:rsid w:val="00121571"/>
    <w:rsid w:val="00132EAC"/>
    <w:rsid w:val="00143521"/>
    <w:rsid w:val="001502B4"/>
    <w:rsid w:val="00154B9D"/>
    <w:rsid w:val="001613B6"/>
    <w:rsid w:val="00161F14"/>
    <w:rsid w:val="00174C9D"/>
    <w:rsid w:val="0018593B"/>
    <w:rsid w:val="00194483"/>
    <w:rsid w:val="001A4809"/>
    <w:rsid w:val="001A71C1"/>
    <w:rsid w:val="001B134A"/>
    <w:rsid w:val="001B4E9B"/>
    <w:rsid w:val="001C2E64"/>
    <w:rsid w:val="001C2E66"/>
    <w:rsid w:val="001D1BAB"/>
    <w:rsid w:val="001D78D0"/>
    <w:rsid w:val="001F46AC"/>
    <w:rsid w:val="001F5EE6"/>
    <w:rsid w:val="001F794E"/>
    <w:rsid w:val="002012BA"/>
    <w:rsid w:val="00204004"/>
    <w:rsid w:val="00205BCD"/>
    <w:rsid w:val="002067CD"/>
    <w:rsid w:val="00211895"/>
    <w:rsid w:val="00212883"/>
    <w:rsid w:val="00213EEE"/>
    <w:rsid w:val="00220404"/>
    <w:rsid w:val="002232AA"/>
    <w:rsid w:val="002235AE"/>
    <w:rsid w:val="00230200"/>
    <w:rsid w:val="002338D8"/>
    <w:rsid w:val="002349D9"/>
    <w:rsid w:val="00250C2E"/>
    <w:rsid w:val="00251FCB"/>
    <w:rsid w:val="002520A6"/>
    <w:rsid w:val="002629A0"/>
    <w:rsid w:val="0026665A"/>
    <w:rsid w:val="00290B70"/>
    <w:rsid w:val="00295426"/>
    <w:rsid w:val="002955C9"/>
    <w:rsid w:val="002A2CDC"/>
    <w:rsid w:val="002B5602"/>
    <w:rsid w:val="002C4391"/>
    <w:rsid w:val="002D61A3"/>
    <w:rsid w:val="002E0A72"/>
    <w:rsid w:val="002E2D74"/>
    <w:rsid w:val="002E4103"/>
    <w:rsid w:val="002F5D3F"/>
    <w:rsid w:val="002F71B0"/>
    <w:rsid w:val="0030050D"/>
    <w:rsid w:val="00331EAC"/>
    <w:rsid w:val="0035168E"/>
    <w:rsid w:val="00351AF3"/>
    <w:rsid w:val="003537B9"/>
    <w:rsid w:val="00366EFF"/>
    <w:rsid w:val="00370999"/>
    <w:rsid w:val="00374CE2"/>
    <w:rsid w:val="00374EA2"/>
    <w:rsid w:val="00375A84"/>
    <w:rsid w:val="0039052B"/>
    <w:rsid w:val="00393517"/>
    <w:rsid w:val="003953E2"/>
    <w:rsid w:val="003A0165"/>
    <w:rsid w:val="003A6A6C"/>
    <w:rsid w:val="003B3037"/>
    <w:rsid w:val="003C31B4"/>
    <w:rsid w:val="003F0F07"/>
    <w:rsid w:val="003F1F49"/>
    <w:rsid w:val="003F3641"/>
    <w:rsid w:val="003F5157"/>
    <w:rsid w:val="004032AD"/>
    <w:rsid w:val="00410F02"/>
    <w:rsid w:val="004117DF"/>
    <w:rsid w:val="00412485"/>
    <w:rsid w:val="00414D8C"/>
    <w:rsid w:val="004154E0"/>
    <w:rsid w:val="00423663"/>
    <w:rsid w:val="00423946"/>
    <w:rsid w:val="00440A76"/>
    <w:rsid w:val="00445310"/>
    <w:rsid w:val="00447FF4"/>
    <w:rsid w:val="004528BD"/>
    <w:rsid w:val="0045613E"/>
    <w:rsid w:val="004616E9"/>
    <w:rsid w:val="004656D2"/>
    <w:rsid w:val="00466E7B"/>
    <w:rsid w:val="0046737E"/>
    <w:rsid w:val="00475766"/>
    <w:rsid w:val="0048444C"/>
    <w:rsid w:val="00492E78"/>
    <w:rsid w:val="004A1D90"/>
    <w:rsid w:val="004A30EC"/>
    <w:rsid w:val="004A3CC5"/>
    <w:rsid w:val="004A4EBF"/>
    <w:rsid w:val="004B1F05"/>
    <w:rsid w:val="004D183C"/>
    <w:rsid w:val="004E20AF"/>
    <w:rsid w:val="004E2109"/>
    <w:rsid w:val="004E6E64"/>
    <w:rsid w:val="00504047"/>
    <w:rsid w:val="00505C03"/>
    <w:rsid w:val="00515846"/>
    <w:rsid w:val="0051635E"/>
    <w:rsid w:val="00521F85"/>
    <w:rsid w:val="00523C3E"/>
    <w:rsid w:val="005257D9"/>
    <w:rsid w:val="005266E3"/>
    <w:rsid w:val="0053600C"/>
    <w:rsid w:val="005538AC"/>
    <w:rsid w:val="005564E8"/>
    <w:rsid w:val="00557269"/>
    <w:rsid w:val="0056076A"/>
    <w:rsid w:val="00566E1A"/>
    <w:rsid w:val="005675B6"/>
    <w:rsid w:val="0057664A"/>
    <w:rsid w:val="00577D0D"/>
    <w:rsid w:val="005804E5"/>
    <w:rsid w:val="00585C07"/>
    <w:rsid w:val="005864F5"/>
    <w:rsid w:val="00590E4E"/>
    <w:rsid w:val="00597C5C"/>
    <w:rsid w:val="005A73FE"/>
    <w:rsid w:val="005B75B5"/>
    <w:rsid w:val="005C106E"/>
    <w:rsid w:val="005C27A8"/>
    <w:rsid w:val="005D3400"/>
    <w:rsid w:val="005E07D1"/>
    <w:rsid w:val="005E1F3B"/>
    <w:rsid w:val="00600CC5"/>
    <w:rsid w:val="00603B82"/>
    <w:rsid w:val="00604C73"/>
    <w:rsid w:val="00604D7F"/>
    <w:rsid w:val="00606CBE"/>
    <w:rsid w:val="00606D2B"/>
    <w:rsid w:val="00612024"/>
    <w:rsid w:val="0062763F"/>
    <w:rsid w:val="00641068"/>
    <w:rsid w:val="00643CB2"/>
    <w:rsid w:val="0064474E"/>
    <w:rsid w:val="0064522E"/>
    <w:rsid w:val="00646D10"/>
    <w:rsid w:val="00650255"/>
    <w:rsid w:val="0067090A"/>
    <w:rsid w:val="00675391"/>
    <w:rsid w:val="00684797"/>
    <w:rsid w:val="00690207"/>
    <w:rsid w:val="0069071A"/>
    <w:rsid w:val="00690E99"/>
    <w:rsid w:val="00693A8B"/>
    <w:rsid w:val="00696CE8"/>
    <w:rsid w:val="006A5B22"/>
    <w:rsid w:val="006B2381"/>
    <w:rsid w:val="006B2998"/>
    <w:rsid w:val="006B42BD"/>
    <w:rsid w:val="006B48FF"/>
    <w:rsid w:val="006B4F1E"/>
    <w:rsid w:val="006B7E5D"/>
    <w:rsid w:val="006C01AE"/>
    <w:rsid w:val="006C3F2E"/>
    <w:rsid w:val="006C4D3D"/>
    <w:rsid w:val="006C5AE0"/>
    <w:rsid w:val="006D2871"/>
    <w:rsid w:val="006D5CEF"/>
    <w:rsid w:val="006E02F8"/>
    <w:rsid w:val="006E3165"/>
    <w:rsid w:val="006E4144"/>
    <w:rsid w:val="006E4FE5"/>
    <w:rsid w:val="006E7064"/>
    <w:rsid w:val="006E70FA"/>
    <w:rsid w:val="006F0522"/>
    <w:rsid w:val="006F2065"/>
    <w:rsid w:val="006F34D8"/>
    <w:rsid w:val="006F6FD4"/>
    <w:rsid w:val="00703591"/>
    <w:rsid w:val="007225CA"/>
    <w:rsid w:val="007308AB"/>
    <w:rsid w:val="00730BF4"/>
    <w:rsid w:val="00730D7F"/>
    <w:rsid w:val="00732DA8"/>
    <w:rsid w:val="00745A7C"/>
    <w:rsid w:val="00746C88"/>
    <w:rsid w:val="007546F2"/>
    <w:rsid w:val="0077642F"/>
    <w:rsid w:val="00782974"/>
    <w:rsid w:val="00796E1D"/>
    <w:rsid w:val="007A5C81"/>
    <w:rsid w:val="007A6311"/>
    <w:rsid w:val="007B0EA6"/>
    <w:rsid w:val="007B122B"/>
    <w:rsid w:val="007B2F68"/>
    <w:rsid w:val="007C0D1F"/>
    <w:rsid w:val="007C7F97"/>
    <w:rsid w:val="007D1466"/>
    <w:rsid w:val="007F18C8"/>
    <w:rsid w:val="00803935"/>
    <w:rsid w:val="00807814"/>
    <w:rsid w:val="0081029B"/>
    <w:rsid w:val="00815BD7"/>
    <w:rsid w:val="00840FA9"/>
    <w:rsid w:val="008413C4"/>
    <w:rsid w:val="008438AD"/>
    <w:rsid w:val="00844649"/>
    <w:rsid w:val="00852C46"/>
    <w:rsid w:val="00857B50"/>
    <w:rsid w:val="00860CAF"/>
    <w:rsid w:val="00864F9B"/>
    <w:rsid w:val="00867ED2"/>
    <w:rsid w:val="00872407"/>
    <w:rsid w:val="00891A52"/>
    <w:rsid w:val="008931FB"/>
    <w:rsid w:val="008A558C"/>
    <w:rsid w:val="008A7C8D"/>
    <w:rsid w:val="008B04BA"/>
    <w:rsid w:val="008B7D03"/>
    <w:rsid w:val="008C14C6"/>
    <w:rsid w:val="008C25E9"/>
    <w:rsid w:val="008C2E55"/>
    <w:rsid w:val="008C3F3A"/>
    <w:rsid w:val="008C5CF2"/>
    <w:rsid w:val="008C7CE3"/>
    <w:rsid w:val="008D0B08"/>
    <w:rsid w:val="008D22DA"/>
    <w:rsid w:val="008D29A5"/>
    <w:rsid w:val="008E7172"/>
    <w:rsid w:val="008F31B9"/>
    <w:rsid w:val="00914513"/>
    <w:rsid w:val="00920B4E"/>
    <w:rsid w:val="0092118D"/>
    <w:rsid w:val="00922BAC"/>
    <w:rsid w:val="0092388D"/>
    <w:rsid w:val="00925497"/>
    <w:rsid w:val="00931A4A"/>
    <w:rsid w:val="009349DB"/>
    <w:rsid w:val="00935A54"/>
    <w:rsid w:val="00937A3E"/>
    <w:rsid w:val="0095588F"/>
    <w:rsid w:val="009611C2"/>
    <w:rsid w:val="00964541"/>
    <w:rsid w:val="009647B9"/>
    <w:rsid w:val="009666C1"/>
    <w:rsid w:val="00974A0C"/>
    <w:rsid w:val="00995739"/>
    <w:rsid w:val="009A770F"/>
    <w:rsid w:val="009B3D2C"/>
    <w:rsid w:val="009B7C6E"/>
    <w:rsid w:val="009B7F6D"/>
    <w:rsid w:val="009C16F7"/>
    <w:rsid w:val="009C2124"/>
    <w:rsid w:val="009D10F3"/>
    <w:rsid w:val="009D7FF0"/>
    <w:rsid w:val="009F6188"/>
    <w:rsid w:val="009F76F2"/>
    <w:rsid w:val="00A04820"/>
    <w:rsid w:val="00A0657C"/>
    <w:rsid w:val="00A10978"/>
    <w:rsid w:val="00A117D6"/>
    <w:rsid w:val="00A14999"/>
    <w:rsid w:val="00A161B6"/>
    <w:rsid w:val="00A1645C"/>
    <w:rsid w:val="00A17BFC"/>
    <w:rsid w:val="00A215A9"/>
    <w:rsid w:val="00A239E8"/>
    <w:rsid w:val="00A27928"/>
    <w:rsid w:val="00A30DCE"/>
    <w:rsid w:val="00A3193C"/>
    <w:rsid w:val="00A41AE9"/>
    <w:rsid w:val="00A41CC9"/>
    <w:rsid w:val="00A4309C"/>
    <w:rsid w:val="00A46288"/>
    <w:rsid w:val="00A47464"/>
    <w:rsid w:val="00A54288"/>
    <w:rsid w:val="00A665C5"/>
    <w:rsid w:val="00A71DA7"/>
    <w:rsid w:val="00A71EFC"/>
    <w:rsid w:val="00A72F7C"/>
    <w:rsid w:val="00A74517"/>
    <w:rsid w:val="00A75FA1"/>
    <w:rsid w:val="00AA0BCD"/>
    <w:rsid w:val="00AA45BA"/>
    <w:rsid w:val="00AA75BF"/>
    <w:rsid w:val="00AA7917"/>
    <w:rsid w:val="00AB0802"/>
    <w:rsid w:val="00AB1A6C"/>
    <w:rsid w:val="00AB4A5C"/>
    <w:rsid w:val="00AB501E"/>
    <w:rsid w:val="00AC0A42"/>
    <w:rsid w:val="00AC4AF6"/>
    <w:rsid w:val="00AC752B"/>
    <w:rsid w:val="00AD0D8C"/>
    <w:rsid w:val="00AE0FC3"/>
    <w:rsid w:val="00AE3CB7"/>
    <w:rsid w:val="00AF3CE6"/>
    <w:rsid w:val="00AF42B6"/>
    <w:rsid w:val="00AF56A4"/>
    <w:rsid w:val="00AF6A5F"/>
    <w:rsid w:val="00B30607"/>
    <w:rsid w:val="00B31437"/>
    <w:rsid w:val="00B3363E"/>
    <w:rsid w:val="00B36D99"/>
    <w:rsid w:val="00B37C9C"/>
    <w:rsid w:val="00B422F0"/>
    <w:rsid w:val="00B42FDC"/>
    <w:rsid w:val="00B51AB0"/>
    <w:rsid w:val="00B55AC4"/>
    <w:rsid w:val="00B6640E"/>
    <w:rsid w:val="00B741CE"/>
    <w:rsid w:val="00B77AED"/>
    <w:rsid w:val="00B8004F"/>
    <w:rsid w:val="00B9053F"/>
    <w:rsid w:val="00BA04DE"/>
    <w:rsid w:val="00BA55FC"/>
    <w:rsid w:val="00BA62D3"/>
    <w:rsid w:val="00BB59B3"/>
    <w:rsid w:val="00BB70D1"/>
    <w:rsid w:val="00BB7D7F"/>
    <w:rsid w:val="00BC4926"/>
    <w:rsid w:val="00BC5938"/>
    <w:rsid w:val="00BC62B5"/>
    <w:rsid w:val="00BD1D4B"/>
    <w:rsid w:val="00BE228A"/>
    <w:rsid w:val="00BE5142"/>
    <w:rsid w:val="00BF37DF"/>
    <w:rsid w:val="00BF47C8"/>
    <w:rsid w:val="00C04458"/>
    <w:rsid w:val="00C06C63"/>
    <w:rsid w:val="00C0703E"/>
    <w:rsid w:val="00C128F4"/>
    <w:rsid w:val="00C20F4A"/>
    <w:rsid w:val="00C32DC5"/>
    <w:rsid w:val="00C35028"/>
    <w:rsid w:val="00C54289"/>
    <w:rsid w:val="00C60162"/>
    <w:rsid w:val="00C63380"/>
    <w:rsid w:val="00C66E35"/>
    <w:rsid w:val="00C70511"/>
    <w:rsid w:val="00C75575"/>
    <w:rsid w:val="00C758A9"/>
    <w:rsid w:val="00C76369"/>
    <w:rsid w:val="00C82C14"/>
    <w:rsid w:val="00C904EC"/>
    <w:rsid w:val="00C93162"/>
    <w:rsid w:val="00CA130B"/>
    <w:rsid w:val="00CA233F"/>
    <w:rsid w:val="00CA2C85"/>
    <w:rsid w:val="00CA51FE"/>
    <w:rsid w:val="00CB6F94"/>
    <w:rsid w:val="00CB7AEE"/>
    <w:rsid w:val="00CC1790"/>
    <w:rsid w:val="00CC21E3"/>
    <w:rsid w:val="00CD259D"/>
    <w:rsid w:val="00CD3ACF"/>
    <w:rsid w:val="00CE45C5"/>
    <w:rsid w:val="00CE57ED"/>
    <w:rsid w:val="00CF070E"/>
    <w:rsid w:val="00CF320C"/>
    <w:rsid w:val="00CF38AF"/>
    <w:rsid w:val="00D0074C"/>
    <w:rsid w:val="00D00C10"/>
    <w:rsid w:val="00D07D1A"/>
    <w:rsid w:val="00D11220"/>
    <w:rsid w:val="00D11585"/>
    <w:rsid w:val="00D11FA1"/>
    <w:rsid w:val="00D142C1"/>
    <w:rsid w:val="00D1556E"/>
    <w:rsid w:val="00D15A2A"/>
    <w:rsid w:val="00D1625E"/>
    <w:rsid w:val="00D21BE8"/>
    <w:rsid w:val="00D256AD"/>
    <w:rsid w:val="00D32967"/>
    <w:rsid w:val="00D32B34"/>
    <w:rsid w:val="00D37DCE"/>
    <w:rsid w:val="00D4033B"/>
    <w:rsid w:val="00D41216"/>
    <w:rsid w:val="00D4195A"/>
    <w:rsid w:val="00D4773B"/>
    <w:rsid w:val="00D478D4"/>
    <w:rsid w:val="00D53E38"/>
    <w:rsid w:val="00D549EB"/>
    <w:rsid w:val="00D574B2"/>
    <w:rsid w:val="00D63FDD"/>
    <w:rsid w:val="00D653F0"/>
    <w:rsid w:val="00D665AB"/>
    <w:rsid w:val="00D71C10"/>
    <w:rsid w:val="00D74644"/>
    <w:rsid w:val="00D80883"/>
    <w:rsid w:val="00D80CC1"/>
    <w:rsid w:val="00D826B1"/>
    <w:rsid w:val="00D83556"/>
    <w:rsid w:val="00DA7969"/>
    <w:rsid w:val="00DA7BE5"/>
    <w:rsid w:val="00DB2FFB"/>
    <w:rsid w:val="00DC0ED8"/>
    <w:rsid w:val="00DC1592"/>
    <w:rsid w:val="00DC36F7"/>
    <w:rsid w:val="00DD26D0"/>
    <w:rsid w:val="00DE19CF"/>
    <w:rsid w:val="00DF1244"/>
    <w:rsid w:val="00E126A1"/>
    <w:rsid w:val="00E16A76"/>
    <w:rsid w:val="00E25231"/>
    <w:rsid w:val="00E2576D"/>
    <w:rsid w:val="00E257D2"/>
    <w:rsid w:val="00E303A1"/>
    <w:rsid w:val="00E32DFA"/>
    <w:rsid w:val="00E53AE4"/>
    <w:rsid w:val="00E57B08"/>
    <w:rsid w:val="00E70EB9"/>
    <w:rsid w:val="00E7224F"/>
    <w:rsid w:val="00E766CE"/>
    <w:rsid w:val="00E80C70"/>
    <w:rsid w:val="00E8394A"/>
    <w:rsid w:val="00E85A29"/>
    <w:rsid w:val="00E90E11"/>
    <w:rsid w:val="00E95C6D"/>
    <w:rsid w:val="00EB5123"/>
    <w:rsid w:val="00EC6F66"/>
    <w:rsid w:val="00ED027C"/>
    <w:rsid w:val="00ED03C6"/>
    <w:rsid w:val="00EE1361"/>
    <w:rsid w:val="00EE442D"/>
    <w:rsid w:val="00EF77AC"/>
    <w:rsid w:val="00F01B94"/>
    <w:rsid w:val="00F050E0"/>
    <w:rsid w:val="00F07EA1"/>
    <w:rsid w:val="00F10A82"/>
    <w:rsid w:val="00F10B15"/>
    <w:rsid w:val="00F37F0F"/>
    <w:rsid w:val="00F42284"/>
    <w:rsid w:val="00F50F33"/>
    <w:rsid w:val="00F552A4"/>
    <w:rsid w:val="00F565D1"/>
    <w:rsid w:val="00F5722D"/>
    <w:rsid w:val="00F61820"/>
    <w:rsid w:val="00F7123B"/>
    <w:rsid w:val="00F821DA"/>
    <w:rsid w:val="00F85610"/>
    <w:rsid w:val="00F85936"/>
    <w:rsid w:val="00F862EA"/>
    <w:rsid w:val="00F95D8C"/>
    <w:rsid w:val="00FA350C"/>
    <w:rsid w:val="00FA3912"/>
    <w:rsid w:val="00FA5FD1"/>
    <w:rsid w:val="00FB0C4E"/>
    <w:rsid w:val="00FD660C"/>
    <w:rsid w:val="00FE2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1492F172"/>
  <w15:docId w15:val="{47EF7E17-A699-4565-8CEF-1A5C14F0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9B3"/>
    <w:rPr>
      <w:sz w:val="24"/>
      <w:szCs w:val="24"/>
      <w:lang w:eastAsia="en-US"/>
    </w:rPr>
  </w:style>
  <w:style w:type="paragraph" w:styleId="Heading2">
    <w:name w:val="heading 2"/>
    <w:basedOn w:val="Normal"/>
    <w:next w:val="Normal"/>
    <w:link w:val="Heading2Char"/>
    <w:qFormat/>
    <w:rsid w:val="00B9053F"/>
    <w:pPr>
      <w:keepNext/>
      <w:spacing w:before="240" w:after="60"/>
      <w:outlineLvl w:val="1"/>
    </w:pPr>
    <w:rPr>
      <w:rFonts w:ascii="Tahoma" w:eastAsia="Times New Roman" w:hAnsi="Tahoma" w:cs="Arial"/>
      <w:b/>
      <w:bCs/>
      <w:iCs/>
      <w:color w:val="A50021"/>
      <w:sz w:val="26"/>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426"/>
    <w:pPr>
      <w:tabs>
        <w:tab w:val="center" w:pos="4320"/>
        <w:tab w:val="right" w:pos="8640"/>
      </w:tabs>
    </w:pPr>
  </w:style>
  <w:style w:type="character" w:customStyle="1" w:styleId="HeaderChar">
    <w:name w:val="Header Char"/>
    <w:basedOn w:val="DefaultParagraphFont"/>
    <w:link w:val="Header"/>
    <w:uiPriority w:val="99"/>
    <w:rsid w:val="00295426"/>
    <w:rPr>
      <w:sz w:val="24"/>
      <w:szCs w:val="24"/>
      <w:lang w:eastAsia="en-US"/>
    </w:rPr>
  </w:style>
  <w:style w:type="paragraph" w:styleId="Footer">
    <w:name w:val="footer"/>
    <w:basedOn w:val="Normal"/>
    <w:link w:val="FooterChar"/>
    <w:uiPriority w:val="99"/>
    <w:unhideWhenUsed/>
    <w:rsid w:val="00295426"/>
    <w:pPr>
      <w:tabs>
        <w:tab w:val="center" w:pos="4320"/>
        <w:tab w:val="right" w:pos="8640"/>
      </w:tabs>
    </w:pPr>
  </w:style>
  <w:style w:type="character" w:customStyle="1" w:styleId="FooterChar">
    <w:name w:val="Footer Char"/>
    <w:basedOn w:val="DefaultParagraphFont"/>
    <w:link w:val="Footer"/>
    <w:uiPriority w:val="99"/>
    <w:rsid w:val="00295426"/>
    <w:rPr>
      <w:sz w:val="24"/>
      <w:szCs w:val="24"/>
      <w:lang w:eastAsia="en-US"/>
    </w:rPr>
  </w:style>
  <w:style w:type="character" w:styleId="Hyperlink">
    <w:name w:val="Hyperlink"/>
    <w:basedOn w:val="DefaultParagraphFont"/>
    <w:uiPriority w:val="99"/>
    <w:unhideWhenUsed/>
    <w:rsid w:val="00AB4A5C"/>
    <w:rPr>
      <w:color w:val="0000FF" w:themeColor="hyperlink"/>
      <w:u w:val="single"/>
    </w:rPr>
  </w:style>
  <w:style w:type="table" w:styleId="TableGrid">
    <w:name w:val="Table Grid"/>
    <w:basedOn w:val="TableNormal"/>
    <w:rsid w:val="00B51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9DB"/>
    <w:pPr>
      <w:ind w:left="720"/>
      <w:contextualSpacing/>
    </w:pPr>
  </w:style>
  <w:style w:type="paragraph" w:styleId="BalloonText">
    <w:name w:val="Balloon Text"/>
    <w:basedOn w:val="Normal"/>
    <w:link w:val="BalloonTextChar"/>
    <w:uiPriority w:val="99"/>
    <w:semiHidden/>
    <w:unhideWhenUsed/>
    <w:rsid w:val="002520A6"/>
    <w:rPr>
      <w:rFonts w:ascii="Tahoma" w:hAnsi="Tahoma" w:cs="Tahoma"/>
      <w:sz w:val="16"/>
      <w:szCs w:val="16"/>
    </w:rPr>
  </w:style>
  <w:style w:type="character" w:customStyle="1" w:styleId="BalloonTextChar">
    <w:name w:val="Balloon Text Char"/>
    <w:basedOn w:val="DefaultParagraphFont"/>
    <w:link w:val="BalloonText"/>
    <w:uiPriority w:val="99"/>
    <w:semiHidden/>
    <w:rsid w:val="002520A6"/>
    <w:rPr>
      <w:rFonts w:ascii="Tahoma" w:hAnsi="Tahoma" w:cs="Tahoma"/>
      <w:sz w:val="16"/>
      <w:szCs w:val="16"/>
      <w:lang w:eastAsia="en-US"/>
    </w:rPr>
  </w:style>
  <w:style w:type="paragraph" w:customStyle="1" w:styleId="Style1">
    <w:name w:val="Style1"/>
    <w:basedOn w:val="Normal"/>
    <w:rsid w:val="006B42BD"/>
    <w:rPr>
      <w:rFonts w:ascii="Tahoma" w:eastAsia="Times New Roman" w:hAnsi="Tahoma"/>
      <w:sz w:val="22"/>
    </w:rPr>
  </w:style>
  <w:style w:type="character" w:styleId="CommentReference">
    <w:name w:val="annotation reference"/>
    <w:basedOn w:val="DefaultParagraphFont"/>
    <w:uiPriority w:val="99"/>
    <w:semiHidden/>
    <w:unhideWhenUsed/>
    <w:rsid w:val="00BE5142"/>
    <w:rPr>
      <w:sz w:val="16"/>
      <w:szCs w:val="16"/>
    </w:rPr>
  </w:style>
  <w:style w:type="paragraph" w:styleId="CommentText">
    <w:name w:val="annotation text"/>
    <w:basedOn w:val="Normal"/>
    <w:link w:val="CommentTextChar"/>
    <w:uiPriority w:val="99"/>
    <w:semiHidden/>
    <w:unhideWhenUsed/>
    <w:rsid w:val="00BE5142"/>
    <w:rPr>
      <w:sz w:val="20"/>
      <w:szCs w:val="20"/>
    </w:rPr>
  </w:style>
  <w:style w:type="character" w:customStyle="1" w:styleId="CommentTextChar">
    <w:name w:val="Comment Text Char"/>
    <w:basedOn w:val="DefaultParagraphFont"/>
    <w:link w:val="CommentText"/>
    <w:uiPriority w:val="99"/>
    <w:semiHidden/>
    <w:rsid w:val="00BE5142"/>
    <w:rPr>
      <w:lang w:eastAsia="en-US"/>
    </w:rPr>
  </w:style>
  <w:style w:type="paragraph" w:styleId="CommentSubject">
    <w:name w:val="annotation subject"/>
    <w:basedOn w:val="CommentText"/>
    <w:next w:val="CommentText"/>
    <w:link w:val="CommentSubjectChar"/>
    <w:uiPriority w:val="99"/>
    <w:semiHidden/>
    <w:unhideWhenUsed/>
    <w:rsid w:val="00BE5142"/>
    <w:rPr>
      <w:b/>
      <w:bCs/>
    </w:rPr>
  </w:style>
  <w:style w:type="character" w:customStyle="1" w:styleId="CommentSubjectChar">
    <w:name w:val="Comment Subject Char"/>
    <w:basedOn w:val="CommentTextChar"/>
    <w:link w:val="CommentSubject"/>
    <w:uiPriority w:val="99"/>
    <w:semiHidden/>
    <w:rsid w:val="00BE5142"/>
    <w:rPr>
      <w:b/>
      <w:bCs/>
      <w:lang w:eastAsia="en-US"/>
    </w:rPr>
  </w:style>
  <w:style w:type="character" w:styleId="Strong">
    <w:name w:val="Strong"/>
    <w:basedOn w:val="DefaultParagraphFont"/>
    <w:qFormat/>
    <w:rsid w:val="0053600C"/>
    <w:rPr>
      <w:b/>
      <w:bCs/>
    </w:rPr>
  </w:style>
  <w:style w:type="character" w:customStyle="1" w:styleId="Heading2Char">
    <w:name w:val="Heading 2 Char"/>
    <w:basedOn w:val="DefaultParagraphFont"/>
    <w:link w:val="Heading2"/>
    <w:rsid w:val="00B9053F"/>
    <w:rPr>
      <w:rFonts w:ascii="Tahoma" w:eastAsia="Times New Roman" w:hAnsi="Tahoma" w:cs="Arial"/>
      <w:b/>
      <w:bCs/>
      <w:iCs/>
      <w:color w:val="A50021"/>
      <w:sz w:val="26"/>
      <w:szCs w:val="28"/>
      <w:lang w:eastAsia="en-US"/>
    </w:rPr>
  </w:style>
  <w:style w:type="paragraph" w:customStyle="1" w:styleId="CharChar3">
    <w:name w:val="Char Char3"/>
    <w:basedOn w:val="Normal"/>
    <w:rsid w:val="00AF56A4"/>
    <w:pPr>
      <w:spacing w:before="60" w:after="120" w:line="240" w:lineRule="exact"/>
    </w:pPr>
    <w:rPr>
      <w:rFonts w:ascii="Verdana" w:eastAsia="Times New Roman" w:hAnsi="Verdana"/>
      <w:sz w:val="20"/>
      <w:szCs w:val="20"/>
      <w:lang w:val="en-US"/>
    </w:rPr>
  </w:style>
  <w:style w:type="paragraph" w:customStyle="1" w:styleId="Default">
    <w:name w:val="Default"/>
    <w:rsid w:val="00AF56A4"/>
    <w:pPr>
      <w:autoSpaceDE w:val="0"/>
      <w:autoSpaceDN w:val="0"/>
      <w:adjustRightInd w:val="0"/>
    </w:pPr>
    <w:rPr>
      <w:rFonts w:ascii="Arial" w:eastAsia="Times New Roman" w:hAnsi="Arial" w:cs="Arial"/>
      <w:color w:val="000000"/>
      <w:sz w:val="24"/>
      <w:szCs w:val="24"/>
      <w:lang w:eastAsia="en-GB"/>
    </w:rPr>
  </w:style>
  <w:style w:type="paragraph" w:styleId="NoSpacing">
    <w:name w:val="No Spacing"/>
    <w:qFormat/>
    <w:rsid w:val="009611C2"/>
    <w:rPr>
      <w:rFonts w:ascii="Calibri" w:eastAsia="Calibri" w:hAnsi="Calibri"/>
      <w:sz w:val="22"/>
      <w:szCs w:val="22"/>
      <w:lang w:eastAsia="en-US"/>
    </w:rPr>
  </w:style>
  <w:style w:type="paragraph" w:customStyle="1" w:styleId="Body1">
    <w:name w:val="Body 1"/>
    <w:rsid w:val="00844649"/>
    <w:rPr>
      <w:rFonts w:ascii="Helvetica" w:eastAsia="Arial Unicode MS" w:hAnsi="Helvetica"/>
      <w:color w:val="000000"/>
      <w:sz w:val="24"/>
      <w:lang w:eastAsia="en-GB"/>
    </w:rPr>
  </w:style>
  <w:style w:type="character" w:styleId="PlaceholderText">
    <w:name w:val="Placeholder Text"/>
    <w:basedOn w:val="DefaultParagraphFont"/>
    <w:uiPriority w:val="99"/>
    <w:semiHidden/>
    <w:rsid w:val="00A3193C"/>
    <w:rPr>
      <w:color w:val="808080"/>
    </w:rPr>
  </w:style>
  <w:style w:type="character" w:customStyle="1" w:styleId="UnresolvedMention1">
    <w:name w:val="Unresolved Mention1"/>
    <w:basedOn w:val="DefaultParagraphFont"/>
    <w:uiPriority w:val="99"/>
    <w:semiHidden/>
    <w:unhideWhenUsed/>
    <w:rsid w:val="00BA62D3"/>
    <w:rPr>
      <w:color w:val="808080"/>
      <w:shd w:val="clear" w:color="auto" w:fill="E6E6E6"/>
    </w:rPr>
  </w:style>
  <w:style w:type="paragraph" w:styleId="NormalWeb">
    <w:name w:val="Normal (Web)"/>
    <w:basedOn w:val="Normal"/>
    <w:uiPriority w:val="99"/>
    <w:unhideWhenUsed/>
    <w:rsid w:val="00E70EB9"/>
    <w:pPr>
      <w:spacing w:before="100" w:beforeAutospacing="1" w:after="100" w:afterAutospacing="1"/>
    </w:pPr>
    <w:rPr>
      <w:rFonts w:eastAsia="Times New Roman"/>
      <w:lang w:eastAsia="en-GB"/>
    </w:rPr>
  </w:style>
  <w:style w:type="character" w:styleId="FollowedHyperlink">
    <w:name w:val="FollowedHyperlink"/>
    <w:basedOn w:val="DefaultParagraphFont"/>
    <w:uiPriority w:val="99"/>
    <w:semiHidden/>
    <w:unhideWhenUsed/>
    <w:rsid w:val="00447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181">
      <w:bodyDiv w:val="1"/>
      <w:marLeft w:val="0"/>
      <w:marRight w:val="0"/>
      <w:marTop w:val="0"/>
      <w:marBottom w:val="0"/>
      <w:divBdr>
        <w:top w:val="none" w:sz="0" w:space="0" w:color="auto"/>
        <w:left w:val="none" w:sz="0" w:space="0" w:color="auto"/>
        <w:bottom w:val="none" w:sz="0" w:space="0" w:color="auto"/>
        <w:right w:val="none" w:sz="0" w:space="0" w:color="auto"/>
      </w:divBdr>
    </w:div>
    <w:div w:id="166755219">
      <w:bodyDiv w:val="1"/>
      <w:marLeft w:val="0"/>
      <w:marRight w:val="0"/>
      <w:marTop w:val="0"/>
      <w:marBottom w:val="0"/>
      <w:divBdr>
        <w:top w:val="none" w:sz="0" w:space="0" w:color="auto"/>
        <w:left w:val="none" w:sz="0" w:space="0" w:color="auto"/>
        <w:bottom w:val="none" w:sz="0" w:space="0" w:color="auto"/>
        <w:right w:val="none" w:sz="0" w:space="0" w:color="auto"/>
      </w:divBdr>
    </w:div>
    <w:div w:id="302004712">
      <w:bodyDiv w:val="1"/>
      <w:marLeft w:val="0"/>
      <w:marRight w:val="0"/>
      <w:marTop w:val="0"/>
      <w:marBottom w:val="0"/>
      <w:divBdr>
        <w:top w:val="none" w:sz="0" w:space="0" w:color="auto"/>
        <w:left w:val="none" w:sz="0" w:space="0" w:color="auto"/>
        <w:bottom w:val="none" w:sz="0" w:space="0" w:color="auto"/>
        <w:right w:val="none" w:sz="0" w:space="0" w:color="auto"/>
      </w:divBdr>
    </w:div>
    <w:div w:id="347416709">
      <w:bodyDiv w:val="1"/>
      <w:marLeft w:val="0"/>
      <w:marRight w:val="0"/>
      <w:marTop w:val="0"/>
      <w:marBottom w:val="0"/>
      <w:divBdr>
        <w:top w:val="none" w:sz="0" w:space="0" w:color="auto"/>
        <w:left w:val="none" w:sz="0" w:space="0" w:color="auto"/>
        <w:bottom w:val="none" w:sz="0" w:space="0" w:color="auto"/>
        <w:right w:val="none" w:sz="0" w:space="0" w:color="auto"/>
      </w:divBdr>
    </w:div>
    <w:div w:id="391585749">
      <w:bodyDiv w:val="1"/>
      <w:marLeft w:val="0"/>
      <w:marRight w:val="0"/>
      <w:marTop w:val="0"/>
      <w:marBottom w:val="0"/>
      <w:divBdr>
        <w:top w:val="none" w:sz="0" w:space="0" w:color="auto"/>
        <w:left w:val="none" w:sz="0" w:space="0" w:color="auto"/>
        <w:bottom w:val="none" w:sz="0" w:space="0" w:color="auto"/>
        <w:right w:val="none" w:sz="0" w:space="0" w:color="auto"/>
      </w:divBdr>
    </w:div>
    <w:div w:id="448016595">
      <w:bodyDiv w:val="1"/>
      <w:marLeft w:val="0"/>
      <w:marRight w:val="0"/>
      <w:marTop w:val="0"/>
      <w:marBottom w:val="0"/>
      <w:divBdr>
        <w:top w:val="none" w:sz="0" w:space="0" w:color="auto"/>
        <w:left w:val="none" w:sz="0" w:space="0" w:color="auto"/>
        <w:bottom w:val="none" w:sz="0" w:space="0" w:color="auto"/>
        <w:right w:val="none" w:sz="0" w:space="0" w:color="auto"/>
      </w:divBdr>
    </w:div>
    <w:div w:id="489712856">
      <w:bodyDiv w:val="1"/>
      <w:marLeft w:val="0"/>
      <w:marRight w:val="0"/>
      <w:marTop w:val="0"/>
      <w:marBottom w:val="0"/>
      <w:divBdr>
        <w:top w:val="none" w:sz="0" w:space="0" w:color="auto"/>
        <w:left w:val="none" w:sz="0" w:space="0" w:color="auto"/>
        <w:bottom w:val="none" w:sz="0" w:space="0" w:color="auto"/>
        <w:right w:val="none" w:sz="0" w:space="0" w:color="auto"/>
      </w:divBdr>
    </w:div>
    <w:div w:id="755787720">
      <w:bodyDiv w:val="1"/>
      <w:marLeft w:val="0"/>
      <w:marRight w:val="0"/>
      <w:marTop w:val="0"/>
      <w:marBottom w:val="0"/>
      <w:divBdr>
        <w:top w:val="none" w:sz="0" w:space="0" w:color="auto"/>
        <w:left w:val="none" w:sz="0" w:space="0" w:color="auto"/>
        <w:bottom w:val="none" w:sz="0" w:space="0" w:color="auto"/>
        <w:right w:val="none" w:sz="0" w:space="0" w:color="auto"/>
      </w:divBdr>
    </w:div>
    <w:div w:id="800271596">
      <w:bodyDiv w:val="1"/>
      <w:marLeft w:val="0"/>
      <w:marRight w:val="0"/>
      <w:marTop w:val="0"/>
      <w:marBottom w:val="0"/>
      <w:divBdr>
        <w:top w:val="none" w:sz="0" w:space="0" w:color="auto"/>
        <w:left w:val="none" w:sz="0" w:space="0" w:color="auto"/>
        <w:bottom w:val="none" w:sz="0" w:space="0" w:color="auto"/>
        <w:right w:val="none" w:sz="0" w:space="0" w:color="auto"/>
      </w:divBdr>
    </w:div>
    <w:div w:id="1008750346">
      <w:bodyDiv w:val="1"/>
      <w:marLeft w:val="0"/>
      <w:marRight w:val="0"/>
      <w:marTop w:val="0"/>
      <w:marBottom w:val="0"/>
      <w:divBdr>
        <w:top w:val="none" w:sz="0" w:space="0" w:color="auto"/>
        <w:left w:val="none" w:sz="0" w:space="0" w:color="auto"/>
        <w:bottom w:val="none" w:sz="0" w:space="0" w:color="auto"/>
        <w:right w:val="none" w:sz="0" w:space="0" w:color="auto"/>
      </w:divBdr>
    </w:div>
    <w:div w:id="1096294740">
      <w:bodyDiv w:val="1"/>
      <w:marLeft w:val="0"/>
      <w:marRight w:val="0"/>
      <w:marTop w:val="0"/>
      <w:marBottom w:val="0"/>
      <w:divBdr>
        <w:top w:val="none" w:sz="0" w:space="0" w:color="auto"/>
        <w:left w:val="none" w:sz="0" w:space="0" w:color="auto"/>
        <w:bottom w:val="none" w:sz="0" w:space="0" w:color="auto"/>
        <w:right w:val="none" w:sz="0" w:space="0" w:color="auto"/>
      </w:divBdr>
    </w:div>
    <w:div w:id="1130128285">
      <w:bodyDiv w:val="1"/>
      <w:marLeft w:val="0"/>
      <w:marRight w:val="0"/>
      <w:marTop w:val="0"/>
      <w:marBottom w:val="0"/>
      <w:divBdr>
        <w:top w:val="none" w:sz="0" w:space="0" w:color="auto"/>
        <w:left w:val="none" w:sz="0" w:space="0" w:color="auto"/>
        <w:bottom w:val="none" w:sz="0" w:space="0" w:color="auto"/>
        <w:right w:val="none" w:sz="0" w:space="0" w:color="auto"/>
      </w:divBdr>
    </w:div>
    <w:div w:id="1225944422">
      <w:bodyDiv w:val="1"/>
      <w:marLeft w:val="0"/>
      <w:marRight w:val="0"/>
      <w:marTop w:val="0"/>
      <w:marBottom w:val="0"/>
      <w:divBdr>
        <w:top w:val="none" w:sz="0" w:space="0" w:color="auto"/>
        <w:left w:val="none" w:sz="0" w:space="0" w:color="auto"/>
        <w:bottom w:val="none" w:sz="0" w:space="0" w:color="auto"/>
        <w:right w:val="none" w:sz="0" w:space="0" w:color="auto"/>
      </w:divBdr>
    </w:div>
    <w:div w:id="1227375490">
      <w:bodyDiv w:val="1"/>
      <w:marLeft w:val="0"/>
      <w:marRight w:val="0"/>
      <w:marTop w:val="0"/>
      <w:marBottom w:val="0"/>
      <w:divBdr>
        <w:top w:val="none" w:sz="0" w:space="0" w:color="auto"/>
        <w:left w:val="none" w:sz="0" w:space="0" w:color="auto"/>
        <w:bottom w:val="none" w:sz="0" w:space="0" w:color="auto"/>
        <w:right w:val="none" w:sz="0" w:space="0" w:color="auto"/>
      </w:divBdr>
    </w:div>
    <w:div w:id="1294553757">
      <w:bodyDiv w:val="1"/>
      <w:marLeft w:val="0"/>
      <w:marRight w:val="0"/>
      <w:marTop w:val="0"/>
      <w:marBottom w:val="0"/>
      <w:divBdr>
        <w:top w:val="none" w:sz="0" w:space="0" w:color="auto"/>
        <w:left w:val="none" w:sz="0" w:space="0" w:color="auto"/>
        <w:bottom w:val="none" w:sz="0" w:space="0" w:color="auto"/>
        <w:right w:val="none" w:sz="0" w:space="0" w:color="auto"/>
      </w:divBdr>
    </w:div>
    <w:div w:id="1399591769">
      <w:bodyDiv w:val="1"/>
      <w:marLeft w:val="0"/>
      <w:marRight w:val="0"/>
      <w:marTop w:val="0"/>
      <w:marBottom w:val="0"/>
      <w:divBdr>
        <w:top w:val="none" w:sz="0" w:space="0" w:color="auto"/>
        <w:left w:val="none" w:sz="0" w:space="0" w:color="auto"/>
        <w:bottom w:val="none" w:sz="0" w:space="0" w:color="auto"/>
        <w:right w:val="none" w:sz="0" w:space="0" w:color="auto"/>
      </w:divBdr>
    </w:div>
    <w:div w:id="1518084228">
      <w:bodyDiv w:val="1"/>
      <w:marLeft w:val="0"/>
      <w:marRight w:val="0"/>
      <w:marTop w:val="0"/>
      <w:marBottom w:val="0"/>
      <w:divBdr>
        <w:top w:val="none" w:sz="0" w:space="0" w:color="auto"/>
        <w:left w:val="none" w:sz="0" w:space="0" w:color="auto"/>
        <w:bottom w:val="none" w:sz="0" w:space="0" w:color="auto"/>
        <w:right w:val="none" w:sz="0" w:space="0" w:color="auto"/>
      </w:divBdr>
    </w:div>
    <w:div w:id="1561791306">
      <w:bodyDiv w:val="1"/>
      <w:marLeft w:val="0"/>
      <w:marRight w:val="0"/>
      <w:marTop w:val="0"/>
      <w:marBottom w:val="0"/>
      <w:divBdr>
        <w:top w:val="none" w:sz="0" w:space="0" w:color="auto"/>
        <w:left w:val="none" w:sz="0" w:space="0" w:color="auto"/>
        <w:bottom w:val="none" w:sz="0" w:space="0" w:color="auto"/>
        <w:right w:val="none" w:sz="0" w:space="0" w:color="auto"/>
      </w:divBdr>
    </w:div>
    <w:div w:id="1572890866">
      <w:bodyDiv w:val="1"/>
      <w:marLeft w:val="0"/>
      <w:marRight w:val="0"/>
      <w:marTop w:val="0"/>
      <w:marBottom w:val="0"/>
      <w:divBdr>
        <w:top w:val="none" w:sz="0" w:space="0" w:color="auto"/>
        <w:left w:val="none" w:sz="0" w:space="0" w:color="auto"/>
        <w:bottom w:val="none" w:sz="0" w:space="0" w:color="auto"/>
        <w:right w:val="none" w:sz="0" w:space="0" w:color="auto"/>
      </w:divBdr>
    </w:div>
    <w:div w:id="1739135977">
      <w:bodyDiv w:val="1"/>
      <w:marLeft w:val="0"/>
      <w:marRight w:val="0"/>
      <w:marTop w:val="0"/>
      <w:marBottom w:val="0"/>
      <w:divBdr>
        <w:top w:val="none" w:sz="0" w:space="0" w:color="auto"/>
        <w:left w:val="none" w:sz="0" w:space="0" w:color="auto"/>
        <w:bottom w:val="none" w:sz="0" w:space="0" w:color="auto"/>
        <w:right w:val="none" w:sz="0" w:space="0" w:color="auto"/>
      </w:divBdr>
    </w:div>
    <w:div w:id="1761901053">
      <w:bodyDiv w:val="1"/>
      <w:marLeft w:val="0"/>
      <w:marRight w:val="0"/>
      <w:marTop w:val="0"/>
      <w:marBottom w:val="0"/>
      <w:divBdr>
        <w:top w:val="none" w:sz="0" w:space="0" w:color="auto"/>
        <w:left w:val="none" w:sz="0" w:space="0" w:color="auto"/>
        <w:bottom w:val="none" w:sz="0" w:space="0" w:color="auto"/>
        <w:right w:val="none" w:sz="0" w:space="0" w:color="auto"/>
      </w:divBdr>
    </w:div>
    <w:div w:id="1770345786">
      <w:bodyDiv w:val="1"/>
      <w:marLeft w:val="0"/>
      <w:marRight w:val="0"/>
      <w:marTop w:val="0"/>
      <w:marBottom w:val="0"/>
      <w:divBdr>
        <w:top w:val="none" w:sz="0" w:space="0" w:color="auto"/>
        <w:left w:val="none" w:sz="0" w:space="0" w:color="auto"/>
        <w:bottom w:val="none" w:sz="0" w:space="0" w:color="auto"/>
        <w:right w:val="none" w:sz="0" w:space="0" w:color="auto"/>
      </w:divBdr>
    </w:div>
    <w:div w:id="1789860344">
      <w:bodyDiv w:val="1"/>
      <w:marLeft w:val="0"/>
      <w:marRight w:val="0"/>
      <w:marTop w:val="0"/>
      <w:marBottom w:val="0"/>
      <w:divBdr>
        <w:top w:val="none" w:sz="0" w:space="0" w:color="auto"/>
        <w:left w:val="none" w:sz="0" w:space="0" w:color="auto"/>
        <w:bottom w:val="none" w:sz="0" w:space="0" w:color="auto"/>
        <w:right w:val="none" w:sz="0" w:space="0" w:color="auto"/>
      </w:divBdr>
    </w:div>
    <w:div w:id="1983267962">
      <w:bodyDiv w:val="1"/>
      <w:marLeft w:val="0"/>
      <w:marRight w:val="0"/>
      <w:marTop w:val="0"/>
      <w:marBottom w:val="0"/>
      <w:divBdr>
        <w:top w:val="none" w:sz="0" w:space="0" w:color="auto"/>
        <w:left w:val="none" w:sz="0" w:space="0" w:color="auto"/>
        <w:bottom w:val="none" w:sz="0" w:space="0" w:color="auto"/>
        <w:right w:val="none" w:sz="0" w:space="0" w:color="auto"/>
      </w:divBdr>
    </w:div>
    <w:div w:id="211192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ma@dbc-training.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22F9C-04FF-48C2-A264-596CF4E2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esg</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Rocca</dc:creator>
  <cp:lastModifiedBy>Peter Roberts</cp:lastModifiedBy>
  <cp:revision>2</cp:revision>
  <cp:lastPrinted>2015-06-15T12:24:00Z</cp:lastPrinted>
  <dcterms:created xsi:type="dcterms:W3CDTF">2020-01-17T15:45:00Z</dcterms:created>
  <dcterms:modified xsi:type="dcterms:W3CDTF">2020-01-17T15:45:00Z</dcterms:modified>
</cp:coreProperties>
</file>